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5C" w:rsidRDefault="00D97D5C" w:rsidP="005141B0">
      <w:pPr>
        <w:jc w:val="center"/>
        <w:rPr>
          <w:b/>
          <w:smallCaps/>
          <w:shadow/>
        </w:rPr>
      </w:pPr>
    </w:p>
    <w:p w:rsidR="00D97D5C" w:rsidRPr="002A2B05" w:rsidRDefault="00D97D5C" w:rsidP="002A2B05">
      <w:pPr>
        <w:ind w:firstLine="24"/>
        <w:jc w:val="both"/>
        <w:rPr>
          <w:sz w:val="28"/>
          <w:szCs w:val="28"/>
        </w:rPr>
      </w:pPr>
      <w:r w:rsidRPr="002A2B05">
        <w:rPr>
          <w:sz w:val="28"/>
          <w:szCs w:val="28"/>
        </w:rPr>
        <w:t>Budapest Főváros XIII</w:t>
      </w:r>
      <w:r>
        <w:rPr>
          <w:sz w:val="28"/>
          <w:szCs w:val="28"/>
        </w:rPr>
        <w:t>.</w:t>
      </w:r>
      <w:r w:rsidRPr="002A2B05">
        <w:rPr>
          <w:sz w:val="28"/>
          <w:szCs w:val="28"/>
        </w:rPr>
        <w:t xml:space="preserve"> kerületi Önkormányzat </w:t>
      </w:r>
    </w:p>
    <w:p w:rsidR="00D97D5C" w:rsidRPr="002A2B05" w:rsidRDefault="00D97D5C" w:rsidP="002A2B05">
      <w:pPr>
        <w:ind w:firstLine="24"/>
        <w:jc w:val="both"/>
        <w:rPr>
          <w:sz w:val="28"/>
          <w:szCs w:val="28"/>
          <w:u w:val="single"/>
        </w:rPr>
      </w:pPr>
      <w:r w:rsidRPr="002A2B05">
        <w:rPr>
          <w:sz w:val="28"/>
          <w:szCs w:val="28"/>
        </w:rPr>
        <w:t>Intézményműködtető és Fenntartó Központ (IMFK)</w:t>
      </w:r>
    </w:p>
    <w:p w:rsidR="00D97D5C" w:rsidRPr="002A2B05" w:rsidRDefault="00D97D5C" w:rsidP="002A2B05">
      <w:pPr>
        <w:tabs>
          <w:tab w:val="left" w:pos="5580"/>
          <w:tab w:val="left" w:pos="6120"/>
        </w:tabs>
        <w:jc w:val="both"/>
        <w:rPr>
          <w:sz w:val="28"/>
          <w:szCs w:val="28"/>
        </w:rPr>
      </w:pPr>
      <w:r w:rsidRPr="002A2B05">
        <w:rPr>
          <w:sz w:val="28"/>
          <w:szCs w:val="28"/>
          <w:u w:val="single"/>
        </w:rPr>
        <w:t xml:space="preserve">1139 Budapest, Hajdú utca 29. </w:t>
      </w:r>
    </w:p>
    <w:p w:rsidR="00D97D5C" w:rsidRDefault="00D97D5C" w:rsidP="005141B0">
      <w:pPr>
        <w:jc w:val="center"/>
        <w:rPr>
          <w:b/>
          <w:smallCaps/>
          <w:shadow/>
        </w:rPr>
      </w:pPr>
    </w:p>
    <w:p w:rsidR="00D97D5C" w:rsidRDefault="00D97D5C" w:rsidP="005141B0">
      <w:pPr>
        <w:jc w:val="center"/>
        <w:rPr>
          <w:b/>
          <w:smallCaps/>
          <w:shadow/>
        </w:rPr>
      </w:pPr>
    </w:p>
    <w:p w:rsidR="00D97D5C" w:rsidRDefault="00D97D5C" w:rsidP="005141B0">
      <w:pPr>
        <w:jc w:val="center"/>
        <w:rPr>
          <w:b/>
          <w:smallCaps/>
          <w:shadow/>
        </w:rPr>
      </w:pPr>
    </w:p>
    <w:p w:rsidR="00D97D5C" w:rsidRDefault="00D97D5C" w:rsidP="005141B0">
      <w:pPr>
        <w:jc w:val="center"/>
        <w:rPr>
          <w:b/>
          <w:smallCaps/>
          <w:shadow/>
        </w:rPr>
      </w:pPr>
    </w:p>
    <w:p w:rsidR="00D97D5C"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sz w:val="36"/>
          <w:szCs w:val="36"/>
        </w:rPr>
      </w:pPr>
      <w:r w:rsidRPr="002A2B05">
        <w:rPr>
          <w:b/>
          <w:smallCaps/>
          <w:shadow/>
          <w:sz w:val="36"/>
          <w:szCs w:val="36"/>
        </w:rPr>
        <w:t>Dokumentáció</w:t>
      </w:r>
    </w:p>
    <w:p w:rsidR="00D97D5C" w:rsidRDefault="00D97D5C" w:rsidP="005141B0">
      <w:pPr>
        <w:jc w:val="center"/>
        <w:rPr>
          <w:b/>
          <w:smallCaps/>
          <w:shadow/>
        </w:rPr>
      </w:pPr>
    </w:p>
    <w:p w:rsidR="00D97D5C" w:rsidRDefault="00D97D5C" w:rsidP="005141B0">
      <w:pPr>
        <w:jc w:val="center"/>
        <w:rPr>
          <w:b/>
          <w:smallCaps/>
          <w:shadow/>
        </w:rPr>
      </w:pPr>
    </w:p>
    <w:p w:rsidR="00D97D5C" w:rsidRPr="002A2B05" w:rsidRDefault="00D97D5C" w:rsidP="005141B0">
      <w:pPr>
        <w:jc w:val="center"/>
        <w:rPr>
          <w:b/>
          <w:smallCaps/>
          <w:shadow/>
        </w:rPr>
      </w:pPr>
    </w:p>
    <w:p w:rsidR="00D97D5C" w:rsidRDefault="00D97D5C" w:rsidP="005141B0">
      <w:pPr>
        <w:jc w:val="center"/>
        <w:rPr>
          <w:b/>
          <w:smallCaps/>
          <w:shadow/>
        </w:rPr>
      </w:pPr>
    </w:p>
    <w:p w:rsidR="00D97D5C" w:rsidRDefault="00D97D5C" w:rsidP="005141B0">
      <w:pPr>
        <w:jc w:val="center"/>
        <w:rPr>
          <w:b/>
          <w:smallCaps/>
          <w:shadow/>
        </w:rPr>
      </w:pPr>
    </w:p>
    <w:p w:rsidR="00D97D5C"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2A2B05">
      <w:pPr>
        <w:jc w:val="center"/>
        <w:rPr>
          <w:sz w:val="28"/>
          <w:szCs w:val="28"/>
        </w:rPr>
      </w:pPr>
      <w:r>
        <w:rPr>
          <w:sz w:val="28"/>
          <w:szCs w:val="28"/>
        </w:rPr>
        <w:t xml:space="preserve">„ Parkfenntartási és rendezési </w:t>
      </w:r>
      <w:r w:rsidRPr="002A2B05">
        <w:rPr>
          <w:sz w:val="28"/>
          <w:szCs w:val="28"/>
        </w:rPr>
        <w:t>szolgáltatá</w:t>
      </w:r>
      <w:r>
        <w:rPr>
          <w:sz w:val="28"/>
          <w:szCs w:val="28"/>
        </w:rPr>
        <w:t>sok Budapest XIII. kerületi Intézményfenntartó és Működtető Központ működtetésében lévő intézmények telephelyein”</w:t>
      </w: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2A2B05">
      <w:pPr>
        <w:jc w:val="center"/>
      </w:pPr>
      <w:r w:rsidRPr="002A2B05">
        <w:t>a közbeszerzésekről szóló 2011. évi C</w:t>
      </w:r>
      <w:r>
        <w:t>V</w:t>
      </w:r>
      <w:r w:rsidRPr="002A2B05">
        <w:t>III.tv. ( a továbbiakban a Kbt.) Harmadik rész, 122/A.§.szerinti közbeszerzési eljáráshoz</w:t>
      </w: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rPr>
          <w:b/>
          <w:smallCaps/>
          <w:shadow/>
        </w:rPr>
      </w:pPr>
    </w:p>
    <w:p w:rsidR="00D97D5C" w:rsidRPr="002A2B05" w:rsidRDefault="00D97D5C" w:rsidP="005141B0">
      <w:pPr>
        <w:jc w:val="center"/>
      </w:pPr>
      <w:r>
        <w:t>2014</w:t>
      </w:r>
      <w:r w:rsidRPr="002A2B05">
        <w:t>.</w:t>
      </w:r>
    </w:p>
    <w:p w:rsidR="00D97D5C" w:rsidRPr="002A2B05" w:rsidRDefault="00D97D5C" w:rsidP="005141B0">
      <w:pPr>
        <w:jc w:val="center"/>
        <w:rPr>
          <w:b/>
          <w:smallCaps/>
          <w:shadow/>
        </w:rPr>
      </w:pPr>
    </w:p>
    <w:p w:rsidR="00D97D5C" w:rsidRPr="002A2B05" w:rsidRDefault="00D97D5C" w:rsidP="005141B0">
      <w:pPr>
        <w:rPr>
          <w:b/>
          <w:smallCaps/>
          <w:shadow/>
        </w:rPr>
      </w:pPr>
      <w:r w:rsidRPr="002A2B05">
        <w:rPr>
          <w:b/>
          <w:smallCaps/>
          <w:shadow/>
        </w:rPr>
        <w:br w:type="page"/>
      </w:r>
    </w:p>
    <w:p w:rsidR="00D97D5C" w:rsidRPr="002A2B05" w:rsidRDefault="00D97D5C" w:rsidP="005141B0">
      <w:pPr>
        <w:jc w:val="center"/>
        <w:outlineLvl w:val="0"/>
        <w:rPr>
          <w:b/>
          <w:caps/>
          <w:shadow/>
        </w:rPr>
      </w:pPr>
      <w:bookmarkStart w:id="0" w:name="_Toc213309045"/>
    </w:p>
    <w:bookmarkEnd w:id="0"/>
    <w:p w:rsidR="00D97D5C" w:rsidRPr="002A2B05" w:rsidRDefault="00D97D5C" w:rsidP="005141B0">
      <w:pPr>
        <w:jc w:val="center"/>
        <w:rPr>
          <w:b/>
          <w:caps/>
          <w:shadow/>
        </w:rPr>
      </w:pPr>
    </w:p>
    <w:p w:rsidR="00D97D5C" w:rsidRPr="002A2B05" w:rsidRDefault="00D97D5C" w:rsidP="005141B0">
      <w:pPr>
        <w:jc w:val="center"/>
        <w:outlineLvl w:val="0"/>
        <w:rPr>
          <w:b/>
          <w:caps/>
          <w:shadow/>
        </w:rPr>
      </w:pPr>
      <w:bookmarkStart w:id="1" w:name="_Toc213309046"/>
      <w:bookmarkStart w:id="2" w:name="_Toc213312464"/>
      <w:bookmarkStart w:id="3" w:name="_Toc275354671"/>
      <w:r w:rsidRPr="002A2B05">
        <w:rPr>
          <w:b/>
          <w:caps/>
          <w:shadow/>
        </w:rPr>
        <w:t>Az ajánlattételi felhívás</w:t>
      </w:r>
      <w:bookmarkEnd w:id="1"/>
      <w:bookmarkEnd w:id="2"/>
      <w:bookmarkEnd w:id="3"/>
    </w:p>
    <w:p w:rsidR="00D97D5C" w:rsidRPr="002A2B05" w:rsidRDefault="00D97D5C" w:rsidP="005141B0">
      <w:pPr>
        <w:ind w:right="72"/>
      </w:pPr>
    </w:p>
    <w:p w:rsidR="00D97D5C" w:rsidRPr="002A2B05" w:rsidRDefault="00D97D5C" w:rsidP="005141B0">
      <w:pPr>
        <w:spacing w:before="100" w:beforeAutospacing="1" w:after="100" w:afterAutospacing="1"/>
        <w:jc w:val="both"/>
      </w:pPr>
      <w:r w:rsidRPr="002A2B05">
        <w:t>A jelen közbeszerzési eljárás felhívását az Ajánlatkérő közvetlenül küldte meg az ajánlattételre felhívott gazdasági szereplők részére.</w:t>
      </w:r>
    </w:p>
    <w:p w:rsidR="00D97D5C" w:rsidRPr="002A2B05" w:rsidRDefault="00D97D5C" w:rsidP="005141B0">
      <w:pPr>
        <w:spacing w:before="100" w:beforeAutospacing="1" w:after="100" w:afterAutospacing="1"/>
        <w:jc w:val="both"/>
      </w:pPr>
      <w:r w:rsidRPr="002A2B05">
        <w:t>Felhívjuk a tisztelt ajánlattevők figyelmét, hogy a jelen dokumentáció mellett a megküldött felhívás és a Kbt., valamint a kapcsolódó rendeletek előírásainak ismerete is szükséges az érvényes ajánlattételhez. Ajánlatkérő a jelen dokumentáció elkészítésekor nem tűzte célul a Kbt. által meghatározott fogalmak, eljárási cselekmények, valamint a felhívásban meghatározottak megismétlését. Amennyiben a felhívás és a dokumentáció között ellentmondás van, a felhívás az irányadó.</w:t>
      </w:r>
    </w:p>
    <w:p w:rsidR="00D97D5C" w:rsidRPr="002A2B05" w:rsidRDefault="00D97D5C" w:rsidP="005141B0">
      <w:pPr>
        <w:ind w:right="72"/>
      </w:pPr>
    </w:p>
    <w:p w:rsidR="00D97D5C" w:rsidRPr="002A2B05" w:rsidRDefault="00D97D5C" w:rsidP="005141B0">
      <w:pPr>
        <w:rPr>
          <w:b/>
          <w:caps/>
          <w:shadow/>
        </w:rPr>
      </w:pPr>
    </w:p>
    <w:p w:rsidR="00D97D5C" w:rsidRPr="002A2B05" w:rsidRDefault="00D97D5C" w:rsidP="005141B0">
      <w:pPr>
        <w:jc w:val="center"/>
        <w:outlineLvl w:val="0"/>
        <w:rPr>
          <w:b/>
          <w:caps/>
          <w:shadow/>
        </w:rPr>
      </w:pPr>
      <w:bookmarkStart w:id="4" w:name="_Toc213309047"/>
      <w:bookmarkStart w:id="5" w:name="_Toc213312465"/>
      <w:bookmarkStart w:id="6" w:name="_Toc275354672"/>
      <w:r w:rsidRPr="002A2B05">
        <w:rPr>
          <w:b/>
          <w:caps/>
          <w:shadow/>
        </w:rPr>
        <w:t>Útmutató az ajánlatok elkészítésével, benyújtásával és értékelésével kapcsolatban</w:t>
      </w:r>
      <w:bookmarkEnd w:id="4"/>
      <w:bookmarkEnd w:id="5"/>
      <w:bookmarkEnd w:id="6"/>
    </w:p>
    <w:p w:rsidR="00D97D5C" w:rsidRPr="002A2B05" w:rsidRDefault="00D97D5C" w:rsidP="005141B0">
      <w:pPr>
        <w:ind w:right="72"/>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7" w:name="_Toc275354673"/>
      <w:r w:rsidRPr="002A2B05">
        <w:rPr>
          <w:b/>
          <w:smallCaps/>
          <w:shadow/>
        </w:rPr>
        <w:t>Fogalom</w:t>
      </w:r>
      <w:r>
        <w:rPr>
          <w:b/>
          <w:smallCaps/>
          <w:shadow/>
        </w:rPr>
        <w:t xml:space="preserve"> </w:t>
      </w:r>
      <w:r w:rsidRPr="002A2B05">
        <w:rPr>
          <w:b/>
          <w:smallCaps/>
          <w:shadow/>
        </w:rPr>
        <w:t>meghatározások</w:t>
      </w:r>
      <w:bookmarkEnd w:id="7"/>
    </w:p>
    <w:p w:rsidR="00D97D5C" w:rsidRPr="002A2B05" w:rsidRDefault="00D97D5C" w:rsidP="005141B0">
      <w:pPr>
        <w:ind w:right="72"/>
      </w:pPr>
    </w:p>
    <w:p w:rsidR="00D97D5C" w:rsidRPr="002A2B05" w:rsidRDefault="00D97D5C" w:rsidP="005141B0">
      <w:pPr>
        <w:ind w:right="72"/>
        <w:jc w:val="both"/>
      </w:pPr>
      <w:r w:rsidRPr="002A2B05">
        <w:t>Ajánlatkérő a jelen közbeszerzési eljárással kapcsolatosan az általa használt egyes fogalmakkal kapcsolatban – azok egyértelműsítése érdekében – az alábbiakat érti.</w:t>
      </w:r>
    </w:p>
    <w:p w:rsidR="00D97D5C" w:rsidRPr="002A2B05" w:rsidRDefault="00D97D5C" w:rsidP="00261344">
      <w:pPr>
        <w:keepLines/>
        <w:spacing w:before="120" w:after="120" w:line="276" w:lineRule="auto"/>
        <w:ind w:left="425"/>
        <w:jc w:val="both"/>
      </w:pPr>
    </w:p>
    <w:p w:rsidR="00D97D5C" w:rsidRPr="002A2B05" w:rsidRDefault="00D97D5C" w:rsidP="00261344">
      <w:pPr>
        <w:keepLines/>
        <w:spacing w:before="120" w:after="120" w:line="276" w:lineRule="auto"/>
        <w:ind w:left="425"/>
        <w:jc w:val="both"/>
      </w:pPr>
      <w:r w:rsidRPr="002A2B05">
        <w:t xml:space="preserve">1) </w:t>
      </w:r>
    </w:p>
    <w:p w:rsidR="00D97D5C" w:rsidRPr="002A2B05" w:rsidRDefault="00D97D5C" w:rsidP="009063E7">
      <w:pPr>
        <w:pStyle w:val="ListParagraph"/>
        <w:ind w:left="705"/>
      </w:pPr>
      <w:r w:rsidRPr="002A2B05">
        <w:t xml:space="preserve">Ajánlatkérő neve:                   </w:t>
      </w:r>
      <w:r w:rsidRPr="002A2B05">
        <w:rPr>
          <w:b/>
        </w:rPr>
        <w:t>Budapest Főváros XIII.</w:t>
      </w:r>
      <w:r>
        <w:rPr>
          <w:b/>
        </w:rPr>
        <w:t xml:space="preserve"> </w:t>
      </w:r>
      <w:r w:rsidRPr="002A2B05">
        <w:rPr>
          <w:b/>
        </w:rPr>
        <w:t>Kerületi Önkormányzat</w:t>
      </w:r>
      <w:r w:rsidRPr="002A2B05">
        <w:t xml:space="preserve"> </w:t>
      </w:r>
    </w:p>
    <w:p w:rsidR="00D97D5C" w:rsidRPr="002A2B05" w:rsidRDefault="00D97D5C" w:rsidP="009063E7">
      <w:pPr>
        <w:pStyle w:val="ListParagraph"/>
        <w:ind w:left="705"/>
        <w:rPr>
          <w:b/>
        </w:rPr>
      </w:pPr>
      <w:r w:rsidRPr="002A2B05">
        <w:t xml:space="preserve">                                                </w:t>
      </w:r>
      <w:r w:rsidRPr="002A2B05">
        <w:rPr>
          <w:b/>
        </w:rPr>
        <w:t>Intézményműködtető és Fenntartó Központ</w:t>
      </w:r>
      <w:r>
        <w:rPr>
          <w:b/>
        </w:rPr>
        <w:t xml:space="preserve"> (IMFK)</w:t>
      </w:r>
    </w:p>
    <w:p w:rsidR="00D97D5C" w:rsidRPr="002A2B05" w:rsidRDefault="00D97D5C" w:rsidP="009063E7">
      <w:pPr>
        <w:pStyle w:val="ListParagraph"/>
        <w:ind w:left="705"/>
      </w:pPr>
      <w:r w:rsidRPr="002A2B05">
        <w:t xml:space="preserve">Ajánlatkérő címe:                   </w:t>
      </w:r>
      <w:r w:rsidRPr="002A2B05">
        <w:rPr>
          <w:b/>
        </w:rPr>
        <w:t>1139 Budapest, Hajdú u. 29.</w:t>
      </w:r>
    </w:p>
    <w:p w:rsidR="00D97D5C" w:rsidRPr="002A2B05" w:rsidRDefault="00D97D5C" w:rsidP="009063E7">
      <w:pPr>
        <w:pStyle w:val="ListParagraph"/>
        <w:ind w:left="705"/>
      </w:pPr>
      <w:r w:rsidRPr="002A2B05">
        <w:t xml:space="preserve">Ajánlatkérő telefonszáma:   </w:t>
      </w:r>
      <w:r>
        <w:t xml:space="preserve">  </w:t>
      </w:r>
      <w:r w:rsidRPr="002A2B05">
        <w:rPr>
          <w:b/>
          <w:shd w:val="clear" w:color="auto" w:fill="FFFFFF"/>
        </w:rPr>
        <w:t>412-3643</w:t>
      </w:r>
    </w:p>
    <w:p w:rsidR="00D97D5C" w:rsidRPr="002A2B05" w:rsidRDefault="00D97D5C" w:rsidP="009063E7">
      <w:pPr>
        <w:pStyle w:val="ListParagraph"/>
        <w:ind w:left="705"/>
        <w:rPr>
          <w:b/>
        </w:rPr>
      </w:pPr>
      <w:r w:rsidRPr="002A2B05">
        <w:t xml:space="preserve">Ajánlatkérő faxszáma:          </w:t>
      </w:r>
      <w:r>
        <w:t xml:space="preserve"> </w:t>
      </w:r>
      <w:r w:rsidRPr="002A2B05">
        <w:rPr>
          <w:b/>
        </w:rPr>
        <w:t>320-8596</w:t>
      </w:r>
    </w:p>
    <w:p w:rsidR="00D97D5C" w:rsidRDefault="00D97D5C" w:rsidP="009063E7">
      <w:pPr>
        <w:pStyle w:val="ListParagraph"/>
        <w:ind w:left="705"/>
        <w:rPr>
          <w:b/>
          <w:shd w:val="clear" w:color="auto" w:fill="FFFFFF"/>
        </w:rPr>
      </w:pPr>
      <w:r w:rsidRPr="002A2B05">
        <w:t xml:space="preserve">Ajánlatkérő e-mail címe:     </w:t>
      </w:r>
      <w:r w:rsidRPr="002A2B05">
        <w:rPr>
          <w:b/>
          <w:bCs/>
          <w:i/>
          <w:iCs/>
          <w:color w:val="444444"/>
          <w:shd w:val="clear" w:color="auto" w:fill="FFFFFF"/>
        </w:rPr>
        <w:t xml:space="preserve"> </w:t>
      </w:r>
      <w:r>
        <w:rPr>
          <w:b/>
          <w:bCs/>
          <w:i/>
          <w:iCs/>
          <w:color w:val="444444"/>
          <w:shd w:val="clear" w:color="auto" w:fill="FFFFFF"/>
        </w:rPr>
        <w:t xml:space="preserve"> </w:t>
      </w:r>
      <w:hyperlink r:id="rId7" w:history="1">
        <w:r w:rsidRPr="00711109">
          <w:rPr>
            <w:rStyle w:val="Hyperlink"/>
            <w:b/>
            <w:bCs/>
            <w:shd w:val="clear" w:color="auto" w:fill="FFFFFF"/>
          </w:rPr>
          <w:t>imfk</w:t>
        </w:r>
        <w:r w:rsidRPr="00711109">
          <w:rPr>
            <w:rStyle w:val="Hyperlink"/>
            <w:b/>
            <w:shd w:val="clear" w:color="auto" w:fill="FFFFFF"/>
          </w:rPr>
          <w:t>@bp13.hu</w:t>
        </w:r>
      </w:hyperlink>
    </w:p>
    <w:p w:rsidR="00D97D5C" w:rsidRPr="002A2B05" w:rsidRDefault="00D97D5C" w:rsidP="009063E7">
      <w:pPr>
        <w:pStyle w:val="ListParagraph"/>
        <w:ind w:left="705"/>
        <w:rPr>
          <w:b/>
        </w:rPr>
      </w:pPr>
    </w:p>
    <w:p w:rsidR="00D97D5C" w:rsidRPr="002A2B05" w:rsidRDefault="00D97D5C" w:rsidP="009063E7">
      <w:pPr>
        <w:pStyle w:val="ListParagraph"/>
        <w:keepLines/>
        <w:numPr>
          <w:ilvl w:val="0"/>
          <w:numId w:val="33"/>
        </w:numPr>
        <w:spacing w:before="120" w:after="120" w:line="276" w:lineRule="auto"/>
        <w:jc w:val="both"/>
      </w:pPr>
      <w:r w:rsidRPr="002A2B05">
        <w:rPr>
          <w:b/>
        </w:rPr>
        <w:t>Kbt.:</w:t>
      </w:r>
      <w:r w:rsidRPr="002A2B05">
        <w:t xml:space="preserve"> </w:t>
      </w:r>
      <w:r w:rsidRPr="002A2B05">
        <w:rPr>
          <w:bCs/>
        </w:rPr>
        <w:t>a közbeszerzésekről szóló 2011. évi CVIII. törvény</w:t>
      </w:r>
    </w:p>
    <w:p w:rsidR="00D97D5C" w:rsidRPr="002A2B05" w:rsidRDefault="00D97D5C" w:rsidP="009063E7">
      <w:pPr>
        <w:pStyle w:val="ListParagraph"/>
        <w:keepLines/>
        <w:numPr>
          <w:ilvl w:val="0"/>
          <w:numId w:val="33"/>
        </w:numPr>
        <w:spacing w:before="120" w:after="120" w:line="276" w:lineRule="auto"/>
        <w:jc w:val="both"/>
      </w:pPr>
      <w:r w:rsidRPr="002A2B05">
        <w:rPr>
          <w:b/>
        </w:rPr>
        <w:t>Ptk.:</w:t>
      </w:r>
      <w:r w:rsidRPr="002A2B05">
        <w:t xml:space="preserve"> a Polgári Törvénykönyvről szóló 1959. évi IV. törvény</w:t>
      </w:r>
    </w:p>
    <w:p w:rsidR="00D97D5C" w:rsidRPr="002A2B05" w:rsidRDefault="00D97D5C" w:rsidP="009063E7">
      <w:pPr>
        <w:pStyle w:val="ListParagraph"/>
        <w:keepLines/>
        <w:numPr>
          <w:ilvl w:val="0"/>
          <w:numId w:val="33"/>
        </w:numPr>
        <w:spacing w:before="120" w:after="120" w:line="276" w:lineRule="auto"/>
        <w:jc w:val="both"/>
        <w:rPr>
          <w:b/>
        </w:rPr>
      </w:pPr>
      <w:r w:rsidRPr="002A2B05">
        <w:rPr>
          <w:b/>
        </w:rPr>
        <w:t xml:space="preserve">Art.: </w:t>
      </w:r>
      <w:r w:rsidRPr="002A2B05">
        <w:t>az adózás rendjéről szóló 2003. évi XCII. törvény</w:t>
      </w:r>
    </w:p>
    <w:p w:rsidR="00D97D5C" w:rsidRPr="002A2B05" w:rsidRDefault="00D97D5C" w:rsidP="002A2B05">
      <w:pPr>
        <w:pStyle w:val="ListParagraph"/>
        <w:keepLines/>
        <w:spacing w:before="120" w:after="120" w:line="276" w:lineRule="auto"/>
        <w:ind w:left="785"/>
        <w:jc w:val="both"/>
        <w:rPr>
          <w:b/>
        </w:rPr>
      </w:pPr>
    </w:p>
    <w:p w:rsidR="00D97D5C" w:rsidRPr="002A2B05" w:rsidRDefault="00D97D5C" w:rsidP="009063E7">
      <w:pPr>
        <w:keepLines/>
        <w:numPr>
          <w:ilvl w:val="1"/>
          <w:numId w:val="33"/>
        </w:numPr>
        <w:tabs>
          <w:tab w:val="num" w:pos="705"/>
        </w:tabs>
        <w:spacing w:before="120" w:after="120" w:line="276" w:lineRule="auto"/>
        <w:ind w:left="425" w:hanging="425"/>
        <w:jc w:val="both"/>
        <w:rPr>
          <w:bCs/>
        </w:rPr>
      </w:pPr>
      <w:r w:rsidRPr="002A2B05">
        <w:rPr>
          <w:b/>
        </w:rPr>
        <w:t xml:space="preserve">Cégszerű aláírás: </w:t>
      </w:r>
      <w:r w:rsidRPr="002A2B05">
        <w:t>ajánlatkérő cégszerű aláírásként a</w:t>
      </w:r>
      <w:r w:rsidRPr="002A2B05">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rsidR="00D97D5C" w:rsidRPr="002A2B05" w:rsidRDefault="00D97D5C" w:rsidP="009063E7">
      <w:pPr>
        <w:keepLines/>
        <w:numPr>
          <w:ilvl w:val="1"/>
          <w:numId w:val="33"/>
        </w:numPr>
        <w:tabs>
          <w:tab w:val="num" w:pos="705"/>
        </w:tabs>
        <w:spacing w:before="120" w:after="120" w:line="276" w:lineRule="auto"/>
        <w:ind w:left="425" w:hanging="425"/>
        <w:jc w:val="both"/>
        <w:rPr>
          <w:bCs/>
        </w:rPr>
      </w:pPr>
      <w:r w:rsidRPr="002A2B05">
        <w:rPr>
          <w:b/>
        </w:rPr>
        <w:t xml:space="preserve">Ajánlattevő általi felelős fordítás: </w:t>
      </w:r>
      <w:r w:rsidRPr="002A2B05">
        <w:t>a Kbt. 36. § (3) bekezdése szerinti, az ajánlattevő által készített vagy becsatolt, a nem magyar nyelven benyújtott dokumentumokra vonatkozó fordítás.</w:t>
      </w:r>
    </w:p>
    <w:p w:rsidR="00D97D5C" w:rsidRPr="002A2B05" w:rsidRDefault="00D97D5C" w:rsidP="009063E7">
      <w:pPr>
        <w:keepLines/>
        <w:numPr>
          <w:ilvl w:val="1"/>
          <w:numId w:val="33"/>
        </w:numPr>
        <w:tabs>
          <w:tab w:val="num" w:pos="705"/>
        </w:tabs>
        <w:spacing w:before="120" w:after="120" w:line="276" w:lineRule="auto"/>
        <w:ind w:left="425" w:hanging="425"/>
        <w:jc w:val="both"/>
        <w:rPr>
          <w:bCs/>
        </w:rPr>
      </w:pPr>
      <w:r w:rsidRPr="002A2B05">
        <w:rPr>
          <w:b/>
        </w:rPr>
        <w:t>Gazdasági szereplő:</w:t>
      </w:r>
      <w:r w:rsidRPr="002A2B05">
        <w:rPr>
          <w:bCs/>
        </w:rPr>
        <w:t xml:space="preserve"> a Kbt. 4. § 9. pontjában meghatározott fogalom.</w:t>
      </w:r>
    </w:p>
    <w:p w:rsidR="00D97D5C" w:rsidRPr="002A2B05" w:rsidRDefault="00D97D5C" w:rsidP="005141B0">
      <w:pPr>
        <w:ind w:right="72"/>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8" w:name="_Toc213309048"/>
      <w:bookmarkStart w:id="9" w:name="_Toc213312466"/>
      <w:bookmarkStart w:id="10" w:name="_Toc275354674"/>
      <w:r w:rsidRPr="002A2B05">
        <w:rPr>
          <w:b/>
          <w:smallCaps/>
          <w:shadow/>
        </w:rPr>
        <w:t>Az eljárás általános szabályai</w:t>
      </w:r>
      <w:bookmarkEnd w:id="8"/>
      <w:bookmarkEnd w:id="9"/>
      <w:bookmarkEnd w:id="10"/>
    </w:p>
    <w:p w:rsidR="00D97D5C" w:rsidRPr="002A2B05" w:rsidRDefault="00D97D5C" w:rsidP="005141B0">
      <w:pPr>
        <w:ind w:right="72"/>
      </w:pP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t>A közbeszerzési eljárás lebonyolítására a Kbt. szabályai szerint kerül sor. Az eljárás becsült értékére tekintettel a Kbt. Harmadik része kerül alkalmazásra a Kbt. 122/A. §-a szerint.</w:t>
      </w: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t>Ajánlatkérő tájékoztatja az ajánlattevőket, hogy a jelen dokumentáció kiadásával ajánlatkérőnek nem célja a felhívásban, a Kbt.-ben, valamint az egyéb jogszabályokban foglalt rendelkezések megismétlése. Erre tekintettel a jelen dokumentáció kizárólag a felhívással és a vonatkozó jogszabályokkal (elsősorban a Kbt.-vel) összhangban értelmezendő.</w:t>
      </w: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t>Az eljárásban kizárólag az ajánlattételre felhívott gazdasági szereplő(k) tehet(nek) ajánlatot. Az ajánlattételre felhívott gazdasági szereplők közösen nem tehetnek ajánlatot, azonban nincs akadálya annak, hogy valamely ajánlattételre felhívott gazdasági szereplő olyan gazdasági szereplővel tegyen közös ajánlatot, amelynek ajánlatkérő nem küldött ajánlattételi felhívást.</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 xml:space="preserve">Ajánlatot csak az ajánlattevő nyújthat be, aki, vagy akinek az ajánlatban megnevezett alvállalkozója a dokumentációt saját részére átvette. (Közös ajánlattétel benyújtása esetén elegendő a dokumentáció közös ajánlattevők (vagy az ajánlatban megnevezett alvállalkozóik) valamelyike által történő átvétele.). A dokumentációt átvevő a dokumentációt harmadik (illetéktelen) személynek nem teheti hozzáférhetővé, és </w:t>
      </w:r>
      <w:r>
        <w:t>azt másra nem ruházhatja át. Az</w:t>
      </w:r>
      <w:r w:rsidRPr="002A2B05">
        <w:t>az ajánlattevő aki, vagy akinek az ajánlatban megnevezett alvállalkozója a dokumentációt saját számára (vagy közös ajánlattétel esetén a közös ajánlattevők csoportja számára) nem vette át, nem nyújthat be érvényesen ajánlatot, tekintettel arra, hogy a dokumentáció átruházására nincsen lehetőség.</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 xml:space="preserve">Az ajánlat benyújtásával ajánlatkérő úgy tekinti, hogy az ajánlattevő tudomásul vette a felhívásban és dokumentációban tett előírásokat, különösen, de nem kizárólagosan a műszaki leírásban és a szerződéses feltételekben tett előírásokat. </w:t>
      </w:r>
      <w:r w:rsidRPr="002A2B05">
        <w:rPr>
          <w:b/>
          <w:u w:val="single"/>
        </w:rPr>
        <w:t>A közbeszerzési eljárás fajtájára tekintettel a benyújtott ajánlatnak maradéktalanul meg kell felelnie a műszaki leírás feltételeinek, eltérés esetén az ajánlat érvénytelen. Amennyiben a benyújtott ajánlat olyan feltételt tartalmaz, amely ellentétes a szerződéses feltételekben meghatározottakkal, az ajánlat érvénytelen.</w:t>
      </w:r>
      <w:bookmarkStart w:id="11" w:name="pr498"/>
      <w:r w:rsidRPr="002A2B05">
        <w:t xml:space="preserve"> Azonban a hiánypótlás vagy felvilágosítás megadása során javítható az ajánlatban előforduló olyan nem jelentős, egyedi részletkérdésre vonatkozó hiba, amelynek változása a teljes ajánlati árat vagy annak értékelés alá eső részösszegét, az ajánlattevők közötti verseny eredményét és az értékeléskor [Kbt. 63. § (4) bekezdése] kialakuló sorrendet nem befolyásolja.</w:t>
      </w:r>
      <w:bookmarkEnd w:id="11"/>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 dokumentáció 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 dokumentációban szereplő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Ajánlattevő felelőssége, hogy az ajánlat érvényességéhez – különösen a gazdasági és pénzügyi alkalmasság, valamint a műszaki illetve szakmai alkalmasság körében – szükséges dokumentumokat és igazolásokat, az ajánlat érvényességének egyértelmű megállapításához szükséges tartalommal ajánlatkérő rendelkezésére bocsássa.</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 kért információk benyújtásáért az ajánlattevő felel, nem kielégítő információk következménye az ajánlat érvénytelenné minősítése lehet.</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Felhívjuk a figyelmet, hogy a Kbt. 56. § (1) bek. j) pontja szerint az ajánlatkérőnek az eljárásból ki kell zárnia az olyan ajánlattevőt, alvállalkozót és az alkalmasság igazolásában részt vevő szervezetet, aki az eljárásban előírt adatszolgáltatási kötelezettség teljesítése során olyan hamis adatot szolgáltat, vagy hamis nyilatkozatot tesz, amely a verseny tisztaságát veszélyezteti. Ilyen esetekben az ajánlat érvénytelennek minősül.</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 jelen közbeszerzési eljárás során az ajánlatkérő az általa megküldeni kívánt dokumentumokat fax vagy a Kbt. 35. § (4) bekezdésében foglaltaknak megfelelő e-mail útján küldi meg a gazdasági szereplőknek a gyors tájékoztatás érdekében. 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Tájékoztatjuk az ajánlattevőket, hogy amennyiben ajánlatkérő felszólítása ellenére az ajánlattevő, az ajánlatkérő által előírt határidő lejártáig, a Kbt. 67. §-a szerinti felvilágosítást, vagy a 69-70. § szerinti indokolást nem adja meg, úgy az ajánlat elbírálását az eredeti, beadott ajánlat alapján végzi el.</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 benyújtott ajánlatokat az ajánlatkérő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 dokumentációban szereplő szerződés-tervezetet nem kell kitölteni, sem az ajánlathoz csatolni.</w:t>
      </w:r>
    </w:p>
    <w:p w:rsidR="00D97D5C" w:rsidRPr="002A2B05" w:rsidRDefault="00D97D5C" w:rsidP="00F1474C">
      <w:pPr>
        <w:keepLines/>
        <w:spacing w:before="120" w:after="120" w:line="276" w:lineRule="auto"/>
        <w:jc w:val="both"/>
      </w:pPr>
      <w:r w:rsidRPr="002A2B05">
        <w:br w:type="page"/>
      </w:r>
    </w:p>
    <w:p w:rsidR="00D97D5C" w:rsidRPr="002A2B05" w:rsidRDefault="00D97D5C" w:rsidP="005141B0">
      <w:pPr>
        <w:numPr>
          <w:ilvl w:val="0"/>
          <w:numId w:val="1"/>
        </w:numPr>
        <w:shd w:val="clear" w:color="auto" w:fill="F2F2F2"/>
        <w:ind w:right="-6"/>
        <w:contextualSpacing/>
        <w:jc w:val="center"/>
        <w:outlineLvl w:val="1"/>
        <w:rPr>
          <w:b/>
          <w:smallCaps/>
          <w:shadow/>
        </w:rPr>
      </w:pPr>
      <w:bookmarkStart w:id="12" w:name="_Toc245640014"/>
      <w:bookmarkStart w:id="13" w:name="_Toc275354675"/>
      <w:r w:rsidRPr="002A2B05">
        <w:rPr>
          <w:b/>
          <w:smallCaps/>
          <w:shadow/>
        </w:rPr>
        <w:t>A Kbt. 54. § (2) bekezdése szerinti tájékoztatás</w:t>
      </w:r>
      <w:bookmarkEnd w:id="12"/>
      <w:bookmarkEnd w:id="13"/>
    </w:p>
    <w:p w:rsidR="00D97D5C" w:rsidRPr="002A2B05" w:rsidRDefault="00D97D5C" w:rsidP="005141B0">
      <w:pPr>
        <w:ind w:right="72"/>
        <w:jc w:val="both"/>
      </w:pPr>
    </w:p>
    <w:p w:rsidR="00D97D5C" w:rsidRPr="002A2B05" w:rsidRDefault="00D97D5C" w:rsidP="002E6774">
      <w:pPr>
        <w:numPr>
          <w:ilvl w:val="1"/>
          <w:numId w:val="11"/>
        </w:numPr>
        <w:tabs>
          <w:tab w:val="num" w:pos="426"/>
        </w:tabs>
        <w:spacing w:before="120" w:after="120" w:line="276" w:lineRule="auto"/>
        <w:ind w:left="426" w:hanging="426"/>
        <w:jc w:val="both"/>
      </w:pPr>
      <w:r w:rsidRPr="002A2B05">
        <w:t>A Kbt. 54. § (1) bekezdése értelmében építési beruházás és szolgáltatás megrendelése esetében az ajánlatkérő az ajánlattételi felhívásban köteles előírni, hogy az ajánlattevő tájékozódjon a munkavállalók védelmére és a munkafeltételekre vonatkozó olyan kötelezettségekről, amelyeknek a teljesítés helyén és a szerződés teljesítése során meg kell felelni.</w:t>
      </w:r>
    </w:p>
    <w:p w:rsidR="00D97D5C" w:rsidRPr="002A2B05" w:rsidRDefault="00D97D5C" w:rsidP="002E6774">
      <w:pPr>
        <w:numPr>
          <w:ilvl w:val="1"/>
          <w:numId w:val="6"/>
        </w:numPr>
        <w:tabs>
          <w:tab w:val="num" w:pos="426"/>
        </w:tabs>
        <w:spacing w:before="120" w:after="120" w:line="276" w:lineRule="auto"/>
        <w:ind w:left="426" w:hanging="426"/>
        <w:jc w:val="both"/>
      </w:pPr>
      <w:r w:rsidRPr="002A2B05">
        <w:t>A fenti előírásra tekintettel Ajánlatkérő az alábbiakban megadja azoknak a szervezeteknek (hatóságoknak) a nevét és elérhetőségét, amelyektől az ajánlattevő megfelelő tájékoztatást kaphat:</w:t>
      </w:r>
    </w:p>
    <w:p w:rsidR="00D97D5C" w:rsidRPr="002A2B05" w:rsidRDefault="00D97D5C" w:rsidP="005141B0">
      <w:pPr>
        <w:ind w:right="72"/>
        <w:jc w:val="both"/>
      </w:pPr>
    </w:p>
    <w:tbl>
      <w:tblPr>
        <w:tblW w:w="0" w:type="auto"/>
        <w:jc w:val="center"/>
        <w:tblInd w:w="-2247" w:type="dxa"/>
        <w:tblCellMar>
          <w:left w:w="0" w:type="dxa"/>
          <w:right w:w="0" w:type="dxa"/>
        </w:tblCellMar>
        <w:tblLook w:val="00A0"/>
      </w:tblPr>
      <w:tblGrid>
        <w:gridCol w:w="5385"/>
      </w:tblGrid>
      <w:tr w:rsidR="00D97D5C" w:rsidRPr="002A2B05" w:rsidTr="00B12F17">
        <w:trPr>
          <w:jc w:val="center"/>
        </w:trPr>
        <w:tc>
          <w:tcPr>
            <w:tcW w:w="5385" w:type="dxa"/>
            <w:tcMar>
              <w:top w:w="0" w:type="dxa"/>
              <w:left w:w="108" w:type="dxa"/>
              <w:bottom w:w="0" w:type="dxa"/>
              <w:right w:w="108" w:type="dxa"/>
            </w:tcMar>
            <w:vAlign w:val="center"/>
          </w:tcPr>
          <w:p w:rsidR="00D97D5C" w:rsidRPr="002A2B05" w:rsidRDefault="00D97D5C" w:rsidP="005141B0">
            <w:pPr>
              <w:ind w:right="72"/>
              <w:jc w:val="both"/>
              <w:rPr>
                <w:b/>
              </w:rPr>
            </w:pPr>
            <w:r w:rsidRPr="002A2B05">
              <w:rPr>
                <w:b/>
                <w:bCs/>
              </w:rPr>
              <w:t>Nemzeti Munkaügyi Hivatal</w:t>
            </w:r>
          </w:p>
          <w:p w:rsidR="00D97D5C" w:rsidRPr="002A2B05" w:rsidRDefault="00D97D5C" w:rsidP="005141B0">
            <w:pPr>
              <w:ind w:right="72"/>
              <w:jc w:val="both"/>
            </w:pPr>
            <w:r w:rsidRPr="002A2B05">
              <w:t>(munkabiztonság)</w:t>
            </w:r>
          </w:p>
        </w:tc>
      </w:tr>
      <w:tr w:rsidR="00D97D5C" w:rsidRPr="002A2B05" w:rsidTr="00B12F17">
        <w:trPr>
          <w:jc w:val="center"/>
        </w:trPr>
        <w:tc>
          <w:tcPr>
            <w:tcW w:w="5385" w:type="dxa"/>
            <w:tcMar>
              <w:top w:w="0" w:type="dxa"/>
              <w:left w:w="108" w:type="dxa"/>
              <w:bottom w:w="0" w:type="dxa"/>
              <w:right w:w="108" w:type="dxa"/>
            </w:tcMar>
            <w:vAlign w:val="center"/>
          </w:tcPr>
          <w:p w:rsidR="00D97D5C" w:rsidRPr="002A2B05" w:rsidRDefault="00D97D5C" w:rsidP="005141B0">
            <w:pPr>
              <w:ind w:right="72"/>
              <w:jc w:val="both"/>
            </w:pPr>
            <w:r w:rsidRPr="002A2B05">
              <w:rPr>
                <w:b/>
                <w:bCs/>
              </w:rPr>
              <w:t>Magyar Bányászati és Földtani Hivatal</w:t>
            </w:r>
          </w:p>
          <w:p w:rsidR="00D97D5C" w:rsidRPr="002A2B05" w:rsidRDefault="00D97D5C" w:rsidP="005141B0">
            <w:pPr>
              <w:ind w:right="72"/>
              <w:jc w:val="both"/>
            </w:pPr>
            <w:r w:rsidRPr="002A2B05">
              <w:t>(bányászat)</w:t>
            </w:r>
          </w:p>
        </w:tc>
      </w:tr>
    </w:tbl>
    <w:p w:rsidR="00D97D5C" w:rsidRPr="002A2B05" w:rsidRDefault="00D97D5C" w:rsidP="005141B0">
      <w:pPr>
        <w:ind w:right="72"/>
        <w:jc w:val="both"/>
      </w:pPr>
    </w:p>
    <w:tbl>
      <w:tblPr>
        <w:tblW w:w="0" w:type="auto"/>
        <w:tblInd w:w="817" w:type="dxa"/>
        <w:tblCellMar>
          <w:left w:w="0" w:type="dxa"/>
          <w:right w:w="0" w:type="dxa"/>
        </w:tblCellMar>
        <w:tblLook w:val="00A0"/>
      </w:tblPr>
      <w:tblGrid>
        <w:gridCol w:w="8363"/>
      </w:tblGrid>
      <w:tr w:rsidR="00D97D5C" w:rsidRPr="002A2B05" w:rsidTr="00B12F17">
        <w:trPr>
          <w:cantSplit/>
        </w:trPr>
        <w:tc>
          <w:tcPr>
            <w:tcW w:w="8363" w:type="dxa"/>
            <w:tcMar>
              <w:top w:w="0" w:type="dxa"/>
              <w:left w:w="108" w:type="dxa"/>
              <w:bottom w:w="0" w:type="dxa"/>
              <w:right w:w="108" w:type="dxa"/>
            </w:tcMar>
          </w:tcPr>
          <w:p w:rsidR="00D97D5C" w:rsidRPr="002A2B05" w:rsidRDefault="00D97D5C" w:rsidP="005141B0">
            <w:pPr>
              <w:ind w:right="72"/>
              <w:jc w:val="both"/>
              <w:rPr>
                <w:b/>
                <w:bCs/>
              </w:rPr>
            </w:pPr>
            <w:r w:rsidRPr="002A2B05">
              <w:rPr>
                <w:b/>
                <w:bCs/>
              </w:rPr>
              <w:t>Nemzeti Munkaügyi Hivatal elérhetőségek</w:t>
            </w:r>
          </w:p>
        </w:tc>
      </w:tr>
      <w:tr w:rsidR="00D97D5C" w:rsidRPr="002A2B05" w:rsidTr="00B12F17">
        <w:trPr>
          <w:cantSplit/>
        </w:trPr>
        <w:tc>
          <w:tcPr>
            <w:tcW w:w="8363" w:type="dxa"/>
            <w:tcMar>
              <w:top w:w="0" w:type="dxa"/>
              <w:left w:w="108" w:type="dxa"/>
              <w:bottom w:w="0" w:type="dxa"/>
              <w:right w:w="108" w:type="dxa"/>
            </w:tcMar>
          </w:tcPr>
          <w:p w:rsidR="00D97D5C" w:rsidRPr="002A2B05" w:rsidRDefault="00D97D5C" w:rsidP="005141B0">
            <w:pPr>
              <w:ind w:right="72"/>
              <w:jc w:val="both"/>
            </w:pPr>
            <w:r w:rsidRPr="002A2B05">
              <w:t>Székhely: 1089 Budapest, Kálvária tér 7.</w:t>
            </w:r>
          </w:p>
          <w:p w:rsidR="00D97D5C" w:rsidRPr="002A2B05" w:rsidRDefault="00D97D5C" w:rsidP="005141B0">
            <w:pPr>
              <w:ind w:right="72"/>
              <w:jc w:val="both"/>
            </w:pPr>
            <w:r w:rsidRPr="002A2B05">
              <w:t>Postai cím: 1476 Budapest, Pf. 75.</w:t>
            </w:r>
          </w:p>
          <w:p w:rsidR="00D97D5C" w:rsidRPr="002A2B05" w:rsidRDefault="00D97D5C" w:rsidP="005141B0">
            <w:pPr>
              <w:ind w:right="72"/>
              <w:jc w:val="both"/>
            </w:pPr>
            <w:r w:rsidRPr="002A2B05">
              <w:t>Tel.: (1) 303 9300</w:t>
            </w:r>
          </w:p>
          <w:p w:rsidR="00D97D5C" w:rsidRPr="002A2B05" w:rsidRDefault="00D97D5C" w:rsidP="005141B0">
            <w:pPr>
              <w:ind w:right="72"/>
              <w:jc w:val="both"/>
            </w:pPr>
            <w:r w:rsidRPr="002A2B05">
              <w:t xml:space="preserve">Web: </w:t>
            </w:r>
            <w:hyperlink r:id="rId8" w:history="1">
              <w:r w:rsidRPr="002A2B05">
                <w:rPr>
                  <w:color w:val="0000FF"/>
                  <w:u w:val="single"/>
                </w:rPr>
                <w:t>www.munka.hu</w:t>
              </w:r>
            </w:hyperlink>
          </w:p>
          <w:p w:rsidR="00D97D5C" w:rsidRPr="002A2B05" w:rsidRDefault="00D97D5C" w:rsidP="005141B0">
            <w:pPr>
              <w:ind w:right="72"/>
              <w:jc w:val="both"/>
            </w:pPr>
            <w:r w:rsidRPr="002A2B05">
              <w:rPr>
                <w:b/>
              </w:rPr>
              <w:t> </w:t>
            </w:r>
          </w:p>
          <w:p w:rsidR="00D97D5C" w:rsidRPr="002A2B05" w:rsidRDefault="00D97D5C" w:rsidP="005141B0">
            <w:pPr>
              <w:ind w:right="72"/>
              <w:jc w:val="both"/>
            </w:pPr>
            <w:r w:rsidRPr="002A2B05">
              <w:t>A tájékoztatással és tanácsadással kapcsolatos feladatok ellátása 2012. január 19-től az alábbiak szerint működik:</w:t>
            </w:r>
          </w:p>
          <w:p w:rsidR="00D97D5C" w:rsidRPr="002A2B05" w:rsidRDefault="00D97D5C" w:rsidP="005141B0">
            <w:pPr>
              <w:ind w:right="72"/>
              <w:jc w:val="both"/>
            </w:pPr>
            <w:r w:rsidRPr="002A2B05">
              <w:t xml:space="preserve">A megyeszékhelyeken, a helyszínen, a Fővárosi, Megyei Kormányhivatalok Munkavédelmi és Munkaügyi Szakigazgatási Szervének Munkavédelmi Felügyelősége (elérhetőségeik megtalálhatók a </w:t>
            </w:r>
            <w:hyperlink r:id="rId9" w:history="1">
              <w:r w:rsidRPr="002A2B05">
                <w:rPr>
                  <w:color w:val="0000FF"/>
                  <w:u w:val="single"/>
                </w:rPr>
                <w:t>http://www.ommf.gov.hu/index.php</w:t>
              </w:r>
            </w:hyperlink>
            <w:r w:rsidRPr="002A2B05">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D97D5C" w:rsidRPr="002A2B05" w:rsidRDefault="00D97D5C" w:rsidP="005141B0">
            <w:pPr>
              <w:ind w:right="72"/>
              <w:jc w:val="both"/>
            </w:pPr>
            <w:r w:rsidRPr="002A2B05">
              <w:br/>
              <w:t>A Nemzeti Munkaügyi Hivatal Munkavédelmi és Munkaügyi Igazgatósága továbbra is működteti központi munkavédelmi információs rendszerét, az ingyenesen hívható zöld számon:</w:t>
            </w:r>
          </w:p>
          <w:p w:rsidR="00D97D5C" w:rsidRPr="002A2B05" w:rsidRDefault="00D97D5C" w:rsidP="005141B0">
            <w:pPr>
              <w:ind w:right="72"/>
              <w:jc w:val="both"/>
            </w:pPr>
          </w:p>
          <w:p w:rsidR="00D97D5C" w:rsidRPr="002A2B05" w:rsidRDefault="00D97D5C" w:rsidP="005141B0">
            <w:pPr>
              <w:ind w:right="72"/>
              <w:jc w:val="both"/>
            </w:pPr>
            <w:r w:rsidRPr="002A2B05">
              <w:t xml:space="preserve">Munkavédelmi Információs Szolgálat (MISZ), </w:t>
            </w:r>
          </w:p>
          <w:p w:rsidR="00D97D5C" w:rsidRPr="002A2B05" w:rsidRDefault="00D97D5C" w:rsidP="005141B0">
            <w:pPr>
              <w:ind w:right="72"/>
              <w:jc w:val="both"/>
            </w:pPr>
            <w:r w:rsidRPr="002A2B05">
              <w:t xml:space="preserve">Tel.: </w:t>
            </w:r>
            <w:r w:rsidRPr="002A2B05">
              <w:rPr>
                <w:b/>
                <w:bCs/>
              </w:rPr>
              <w:t>06-80/204-292</w:t>
            </w:r>
          </w:p>
          <w:p w:rsidR="00D97D5C" w:rsidRPr="002A2B05" w:rsidRDefault="00D97D5C" w:rsidP="005141B0">
            <w:pPr>
              <w:ind w:right="72"/>
              <w:jc w:val="both"/>
            </w:pPr>
          </w:p>
          <w:p w:rsidR="00D97D5C" w:rsidRPr="002A2B05" w:rsidRDefault="00D97D5C" w:rsidP="005141B0">
            <w:pPr>
              <w:ind w:right="72"/>
              <w:jc w:val="both"/>
            </w:pPr>
            <w:r w:rsidRPr="002A2B05">
              <w:t>és információs elektronikus postacímén:</w:t>
            </w:r>
          </w:p>
          <w:p w:rsidR="00D97D5C" w:rsidRPr="002A2B05" w:rsidRDefault="00D97D5C" w:rsidP="005141B0">
            <w:pPr>
              <w:ind w:right="72"/>
              <w:jc w:val="both"/>
            </w:pPr>
            <w:r w:rsidRPr="002A2B05">
              <w:t xml:space="preserve">E-mail: </w:t>
            </w:r>
            <w:hyperlink r:id="rId10" w:history="1">
              <w:r w:rsidRPr="002A2B05">
                <w:rPr>
                  <w:color w:val="0000FF"/>
                  <w:u w:val="single"/>
                </w:rPr>
                <w:t>munkaved-info@ommf.gov.hu</w:t>
              </w:r>
            </w:hyperlink>
          </w:p>
        </w:tc>
      </w:tr>
    </w:tbl>
    <w:p w:rsidR="00D97D5C" w:rsidRPr="002A2B05" w:rsidRDefault="00D97D5C" w:rsidP="005141B0">
      <w:pPr>
        <w:ind w:right="72"/>
        <w:jc w:val="both"/>
      </w:pPr>
    </w:p>
    <w:p w:rsidR="00D97D5C" w:rsidRPr="002A2B05" w:rsidRDefault="00D97D5C" w:rsidP="005141B0">
      <w:pPr>
        <w:ind w:right="72"/>
        <w:jc w:val="both"/>
      </w:pPr>
      <w:r w:rsidRPr="002A2B05">
        <w:br w:type="page"/>
      </w:r>
    </w:p>
    <w:tbl>
      <w:tblPr>
        <w:tblW w:w="0" w:type="auto"/>
        <w:tblInd w:w="817" w:type="dxa"/>
        <w:tblCellMar>
          <w:left w:w="0" w:type="dxa"/>
          <w:right w:w="0" w:type="dxa"/>
        </w:tblCellMar>
        <w:tblLook w:val="00A0"/>
      </w:tblPr>
      <w:tblGrid>
        <w:gridCol w:w="8363"/>
      </w:tblGrid>
      <w:tr w:rsidR="00D97D5C" w:rsidRPr="002A2B05" w:rsidTr="00B12F17">
        <w:trPr>
          <w:cantSplit/>
        </w:trPr>
        <w:tc>
          <w:tcPr>
            <w:tcW w:w="8363" w:type="dxa"/>
            <w:tcMar>
              <w:top w:w="0" w:type="dxa"/>
              <w:left w:w="108" w:type="dxa"/>
              <w:bottom w:w="0" w:type="dxa"/>
              <w:right w:w="108" w:type="dxa"/>
            </w:tcMar>
            <w:vAlign w:val="center"/>
          </w:tcPr>
          <w:p w:rsidR="00D97D5C" w:rsidRPr="002A2B05" w:rsidRDefault="00D97D5C" w:rsidP="005141B0">
            <w:pPr>
              <w:ind w:right="72"/>
              <w:jc w:val="both"/>
              <w:rPr>
                <w:b/>
                <w:bCs/>
              </w:rPr>
            </w:pPr>
            <w:r w:rsidRPr="002A2B05">
              <w:rPr>
                <w:b/>
                <w:bCs/>
              </w:rPr>
              <w:t>MBFH Központja elérhetőségek</w:t>
            </w:r>
          </w:p>
        </w:tc>
      </w:tr>
      <w:tr w:rsidR="00D97D5C" w:rsidRPr="002A2B05" w:rsidTr="00B12F17">
        <w:trPr>
          <w:cantSplit/>
        </w:trPr>
        <w:tc>
          <w:tcPr>
            <w:tcW w:w="8363" w:type="dxa"/>
            <w:tcMar>
              <w:top w:w="0" w:type="dxa"/>
              <w:left w:w="108" w:type="dxa"/>
              <w:bottom w:w="0" w:type="dxa"/>
              <w:right w:w="108" w:type="dxa"/>
            </w:tcMar>
            <w:vAlign w:val="center"/>
          </w:tcPr>
          <w:p w:rsidR="00D97D5C" w:rsidRPr="002A2B05" w:rsidRDefault="00D97D5C" w:rsidP="005141B0">
            <w:pPr>
              <w:ind w:right="72"/>
              <w:jc w:val="both"/>
            </w:pPr>
            <w:r w:rsidRPr="002A2B05">
              <w:t>Bányászati Munkavédelem</w:t>
            </w:r>
          </w:p>
          <w:p w:rsidR="00D97D5C" w:rsidRPr="002A2B05" w:rsidRDefault="00D97D5C" w:rsidP="005141B0">
            <w:pPr>
              <w:ind w:right="72"/>
              <w:jc w:val="both"/>
            </w:pPr>
            <w:r w:rsidRPr="002A2B05">
              <w:t>1145 Budapest, Colombus u. 17-23.</w:t>
            </w:r>
          </w:p>
          <w:p w:rsidR="00D97D5C" w:rsidRPr="002A2B05" w:rsidRDefault="00D97D5C" w:rsidP="005141B0">
            <w:pPr>
              <w:ind w:right="72"/>
              <w:jc w:val="both"/>
            </w:pPr>
            <w:r w:rsidRPr="002A2B05">
              <w:t>1590 Budapest, Pf. 95.</w:t>
            </w:r>
          </w:p>
          <w:p w:rsidR="00D97D5C" w:rsidRPr="002A2B05" w:rsidRDefault="00D97D5C" w:rsidP="005141B0">
            <w:pPr>
              <w:ind w:right="72"/>
              <w:jc w:val="both"/>
            </w:pPr>
            <w:r w:rsidRPr="002A2B05">
              <w:rPr>
                <w:b/>
                <w:bCs/>
              </w:rPr>
              <w:t xml:space="preserve">Központi telefon: </w:t>
            </w:r>
            <w:r w:rsidRPr="002A2B05">
              <w:t>(+36-1) 301-2900</w:t>
            </w:r>
          </w:p>
          <w:p w:rsidR="00D97D5C" w:rsidRPr="002A2B05" w:rsidRDefault="00D97D5C" w:rsidP="005141B0">
            <w:pPr>
              <w:ind w:right="72"/>
              <w:jc w:val="both"/>
            </w:pPr>
            <w:hyperlink r:id="rId11" w:history="1">
              <w:r w:rsidRPr="002A2B05">
                <w:rPr>
                  <w:color w:val="0000FF"/>
                  <w:u w:val="single"/>
                </w:rPr>
                <w:t>hivatal@mbfh.hu</w:t>
              </w:r>
            </w:hyperlink>
          </w:p>
          <w:p w:rsidR="00D97D5C" w:rsidRPr="002A2B05" w:rsidRDefault="00D97D5C" w:rsidP="005141B0">
            <w:pPr>
              <w:ind w:right="72"/>
              <w:jc w:val="both"/>
            </w:pPr>
          </w:p>
          <w:p w:rsidR="00D97D5C" w:rsidRPr="002A2B05" w:rsidRDefault="00D97D5C" w:rsidP="005141B0">
            <w:pPr>
              <w:ind w:right="72"/>
              <w:jc w:val="both"/>
            </w:pPr>
            <w:r w:rsidRPr="002A2B05">
              <w:t>Zöld szám: 06 80 204 258</w:t>
            </w:r>
          </w:p>
        </w:tc>
      </w:tr>
      <w:tr w:rsidR="00D97D5C" w:rsidRPr="002A2B05" w:rsidTr="00B12F17">
        <w:trPr>
          <w:cantSplit/>
        </w:trPr>
        <w:tc>
          <w:tcPr>
            <w:tcW w:w="8363" w:type="dxa"/>
            <w:tcMar>
              <w:top w:w="0" w:type="dxa"/>
              <w:left w:w="108" w:type="dxa"/>
              <w:bottom w:w="0" w:type="dxa"/>
              <w:right w:w="108" w:type="dxa"/>
            </w:tcMar>
            <w:vAlign w:val="center"/>
          </w:tcPr>
          <w:p w:rsidR="00D97D5C" w:rsidRPr="002A2B05" w:rsidRDefault="00D97D5C" w:rsidP="005141B0">
            <w:pPr>
              <w:ind w:right="72"/>
              <w:jc w:val="both"/>
            </w:pPr>
            <w:r w:rsidRPr="002A2B05">
              <w:t>További információ végett a szolgáltatás vagy építési beruházás teljesítésének helye szerint illetékes területi MBFH szervezeti egység elérhetőségei megtalálhatóak:</w:t>
            </w:r>
          </w:p>
        </w:tc>
      </w:tr>
      <w:tr w:rsidR="00D97D5C" w:rsidRPr="002A2B05" w:rsidTr="00B12F17">
        <w:trPr>
          <w:cantSplit/>
        </w:trPr>
        <w:tc>
          <w:tcPr>
            <w:tcW w:w="8363" w:type="dxa"/>
            <w:tcMar>
              <w:top w:w="0" w:type="dxa"/>
              <w:left w:w="108" w:type="dxa"/>
              <w:bottom w:w="0" w:type="dxa"/>
              <w:right w:w="108" w:type="dxa"/>
            </w:tcMar>
            <w:vAlign w:val="center"/>
          </w:tcPr>
          <w:p w:rsidR="00D97D5C" w:rsidRPr="002A2B05" w:rsidRDefault="00D97D5C" w:rsidP="005141B0">
            <w:pPr>
              <w:ind w:right="72"/>
              <w:jc w:val="both"/>
              <w:rPr>
                <w:b/>
              </w:rPr>
            </w:pPr>
            <w:r w:rsidRPr="002A2B05">
              <w:rPr>
                <w:b/>
              </w:rPr>
              <w:t xml:space="preserve">MBFH területi szervek jegyzéke </w:t>
            </w:r>
          </w:p>
          <w:p w:rsidR="00D97D5C" w:rsidRPr="002A2B05" w:rsidRDefault="00D97D5C" w:rsidP="005141B0">
            <w:pPr>
              <w:ind w:right="72"/>
              <w:jc w:val="both"/>
            </w:pPr>
            <w:r w:rsidRPr="002A2B05">
              <w:t>(MFBH Hivatalos Honlapja - közérdekű adatok)</w:t>
            </w:r>
          </w:p>
          <w:p w:rsidR="00D97D5C" w:rsidRPr="002A2B05" w:rsidRDefault="00D97D5C" w:rsidP="005141B0">
            <w:pPr>
              <w:ind w:right="72"/>
              <w:jc w:val="both"/>
            </w:pPr>
            <w:hyperlink r:id="rId12" w:history="1">
              <w:r w:rsidRPr="002A2B05">
                <w:rPr>
                  <w:color w:val="0000FF"/>
                  <w:u w:val="single"/>
                </w:rPr>
                <w:t>www.mbfh.hu</w:t>
              </w:r>
            </w:hyperlink>
            <w:r w:rsidRPr="002A2B05">
              <w:t xml:space="preserve"> </w:t>
            </w:r>
          </w:p>
        </w:tc>
      </w:tr>
    </w:tbl>
    <w:p w:rsidR="00D97D5C" w:rsidRPr="002A2B05" w:rsidRDefault="00D97D5C" w:rsidP="005141B0">
      <w:pPr>
        <w:ind w:right="72"/>
        <w:jc w:val="both"/>
      </w:pPr>
    </w:p>
    <w:p w:rsidR="00D97D5C" w:rsidRPr="002A2B05" w:rsidRDefault="00D97D5C" w:rsidP="005141B0">
      <w:pPr>
        <w:spacing w:before="120" w:after="120"/>
        <w:ind w:left="-142"/>
        <w:jc w:val="both"/>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14" w:name="_Toc213309049"/>
      <w:bookmarkStart w:id="15" w:name="_Toc213312467"/>
      <w:bookmarkStart w:id="16" w:name="_Toc275354676"/>
      <w:r w:rsidRPr="002A2B05">
        <w:rPr>
          <w:b/>
          <w:smallCaps/>
          <w:shadow/>
        </w:rPr>
        <w:t>A dokumentáció átvételének teljessége, pontossága</w:t>
      </w:r>
      <w:bookmarkEnd w:id="14"/>
      <w:bookmarkEnd w:id="15"/>
      <w:bookmarkEnd w:id="16"/>
    </w:p>
    <w:p w:rsidR="00D97D5C" w:rsidRPr="002A2B05" w:rsidRDefault="00D97D5C" w:rsidP="005141B0">
      <w:pPr>
        <w:spacing w:before="120" w:after="120"/>
        <w:ind w:left="-142"/>
        <w:jc w:val="both"/>
      </w:pPr>
    </w:p>
    <w:p w:rsidR="00D97D5C" w:rsidRPr="002A2B05" w:rsidRDefault="00D97D5C" w:rsidP="005141B0">
      <w:pPr>
        <w:spacing w:before="120" w:after="120"/>
        <w:jc w:val="both"/>
      </w:pPr>
      <w:r w:rsidRPr="002A2B05">
        <w:t>A dokumentációt átvevő felelős azért, hogy ellenőrizze a dokumentáció teljes átvételét. Ajánlatkérőnek semmilyen kifogást nem áll módjában elfogadni, melynek az indoka, hogy a dokumentációt átvevő elmulasztotta a dokumentáció valamely részének átvételét. Felhívjuk a gazdasági szereplők figyelmét, hogy a jelen dokumentáció részét képezi – az ÚTMUTATÓ, a SZERZŐDÉS TERVEZET, valamint a NYILATKOZATMINTÁKON kívül – az ajánlatkérő által elkészített MŰSZAKI LEÍRÁS is.</w:t>
      </w:r>
    </w:p>
    <w:p w:rsidR="00D97D5C" w:rsidRPr="002A2B05" w:rsidRDefault="00D97D5C" w:rsidP="005141B0">
      <w:pPr>
        <w:spacing w:before="120" w:after="120"/>
        <w:ind w:left="-142"/>
        <w:jc w:val="both"/>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17" w:name="_Toc213312468"/>
      <w:bookmarkStart w:id="18" w:name="_Toc275354677"/>
      <w:r w:rsidRPr="002A2B05">
        <w:rPr>
          <w:b/>
          <w:smallCaps/>
          <w:shadow/>
        </w:rPr>
        <w:t>Az ajánlat módosítása</w:t>
      </w:r>
      <w:bookmarkEnd w:id="17"/>
      <w:bookmarkEnd w:id="18"/>
    </w:p>
    <w:p w:rsidR="00D97D5C" w:rsidRPr="002A2B05" w:rsidRDefault="00D97D5C" w:rsidP="005141B0">
      <w:pPr>
        <w:spacing w:before="120" w:after="120"/>
        <w:ind w:left="-142"/>
        <w:jc w:val="both"/>
      </w:pPr>
    </w:p>
    <w:p w:rsidR="00D97D5C" w:rsidRPr="002A2B05" w:rsidRDefault="00D97D5C" w:rsidP="002E6774">
      <w:pPr>
        <w:pStyle w:val="Doksihoz"/>
        <w:numPr>
          <w:ilvl w:val="1"/>
          <w:numId w:val="24"/>
        </w:numPr>
        <w:tabs>
          <w:tab w:val="clear" w:pos="705"/>
          <w:tab w:val="left" w:pos="426"/>
        </w:tabs>
        <w:ind w:left="426" w:hanging="422"/>
      </w:pPr>
      <w:r w:rsidRPr="002A2B05">
        <w:t>Az ajánlattevő az ajánlattételi határidő lejártáig módosíthatja (vagy vonhatja vissza) ajánlatát.</w:t>
      </w:r>
    </w:p>
    <w:p w:rsidR="00D97D5C" w:rsidRPr="002A2B05" w:rsidRDefault="00D97D5C" w:rsidP="009063E7">
      <w:pPr>
        <w:numPr>
          <w:ilvl w:val="1"/>
          <w:numId w:val="33"/>
        </w:numPr>
        <w:tabs>
          <w:tab w:val="left" w:pos="426"/>
        </w:tabs>
        <w:spacing w:before="120" w:after="120"/>
        <w:ind w:left="426" w:hanging="422"/>
        <w:jc w:val="both"/>
      </w:pPr>
      <w:r w:rsidRPr="002A2B05">
        <w:t>Ajánlatkérő a benyújtott ajánlatokat — tekintettel a Kbt. 34. § (2) bekezdésére — sem részekben, sem egészében nem tudja visszaszolgáltatni.</w:t>
      </w:r>
    </w:p>
    <w:p w:rsidR="00D97D5C" w:rsidRPr="002A2B05" w:rsidRDefault="00D97D5C" w:rsidP="009063E7">
      <w:pPr>
        <w:numPr>
          <w:ilvl w:val="1"/>
          <w:numId w:val="33"/>
        </w:numPr>
        <w:tabs>
          <w:tab w:val="left" w:pos="426"/>
        </w:tabs>
        <w:spacing w:before="120" w:after="120"/>
        <w:ind w:left="426" w:hanging="422"/>
        <w:jc w:val="both"/>
      </w:pPr>
      <w:r w:rsidRPr="002A2B05">
        <w:t>Amennyiben ajánlattevő az ajánlattételi határidő lejárta után módosítja, vagy visszavonja az ajánlatát, az a Kbt. 83. § (7) bekezdése szerinti ajánlati kötöttség megsértésének tekintendő, melynek következménye az ajánlat érvénytelenné nyilvánítása.</w:t>
      </w:r>
    </w:p>
    <w:p w:rsidR="00D97D5C" w:rsidRPr="002A2B05" w:rsidRDefault="00D97D5C" w:rsidP="005141B0">
      <w:pPr>
        <w:spacing w:before="120" w:after="120"/>
        <w:ind w:left="-142"/>
        <w:jc w:val="both"/>
      </w:pPr>
      <w:r w:rsidRPr="002A2B05">
        <w:br w:type="page"/>
      </w:r>
    </w:p>
    <w:p w:rsidR="00D97D5C" w:rsidRPr="002A2B05" w:rsidRDefault="00D97D5C" w:rsidP="005141B0">
      <w:pPr>
        <w:numPr>
          <w:ilvl w:val="0"/>
          <w:numId w:val="1"/>
        </w:numPr>
        <w:shd w:val="clear" w:color="auto" w:fill="F2F2F2"/>
        <w:ind w:right="-6"/>
        <w:contextualSpacing/>
        <w:jc w:val="center"/>
        <w:outlineLvl w:val="1"/>
        <w:rPr>
          <w:b/>
          <w:smallCaps/>
          <w:shadow/>
        </w:rPr>
      </w:pPr>
      <w:bookmarkStart w:id="19" w:name="_Toc213312469"/>
      <w:bookmarkStart w:id="20" w:name="_Toc275354678"/>
      <w:r w:rsidRPr="002A2B05">
        <w:rPr>
          <w:b/>
          <w:smallCaps/>
          <w:shadow/>
        </w:rPr>
        <w:t>A kiegészítő tájékoztatás</w:t>
      </w:r>
      <w:bookmarkEnd w:id="19"/>
      <w:bookmarkEnd w:id="20"/>
    </w:p>
    <w:p w:rsidR="00D97D5C" w:rsidRPr="002A2B05" w:rsidRDefault="00D97D5C" w:rsidP="005141B0">
      <w:pPr>
        <w:spacing w:before="120" w:after="120"/>
        <w:ind w:left="-142"/>
        <w:jc w:val="both"/>
      </w:pPr>
    </w:p>
    <w:p w:rsidR="00D97D5C" w:rsidRPr="002A2B05" w:rsidRDefault="00D97D5C" w:rsidP="002E6774">
      <w:pPr>
        <w:keepLines/>
        <w:numPr>
          <w:ilvl w:val="1"/>
          <w:numId w:val="12"/>
        </w:numPr>
        <w:tabs>
          <w:tab w:val="num" w:pos="426"/>
        </w:tabs>
        <w:spacing w:before="120" w:after="120" w:line="276" w:lineRule="auto"/>
        <w:ind w:left="426" w:hanging="426"/>
        <w:jc w:val="both"/>
      </w:pPr>
      <w:r w:rsidRPr="002A2B05">
        <w:t>A tájékoztatást igénylő gazdasági szereplő a felhívásban megadott elérhetőségre közvetlenül benyújtott vagy postai kézbesítéssel küldött levélben vagy telefaxon (vagy a Kbt. 35. § (4) bekezdésének megfelelő elektronikus úton) fordulhat kiegészítő tájékoztatásért az ajánlatkérőhöz, aki az ajánlattételi határidő lejárta előtt ésszerű időben adja meg a válaszokat.</w:t>
      </w:r>
    </w:p>
    <w:p w:rsidR="00D97D5C" w:rsidRPr="002A2B05" w:rsidRDefault="00D97D5C" w:rsidP="002E6774">
      <w:pPr>
        <w:keepLines/>
        <w:numPr>
          <w:ilvl w:val="1"/>
          <w:numId w:val="12"/>
        </w:numPr>
        <w:tabs>
          <w:tab w:val="num" w:pos="426"/>
        </w:tabs>
        <w:spacing w:before="120" w:after="120" w:line="276" w:lineRule="auto"/>
        <w:ind w:left="426" w:hanging="426"/>
        <w:jc w:val="both"/>
      </w:pPr>
      <w:r w:rsidRPr="002A2B05">
        <w:t xml:space="preserve">A kiegészítő tájékoztatás iránti kérelmüket a fentiekben meghatározottak mellett – a könnyebb feldolgozhatóság érdekében – kérjük szerkeszthető, „*.doc” formátumban is megküldeni a </w:t>
      </w:r>
      <w:r>
        <w:t>Ajánlatkérő</w:t>
      </w:r>
      <w:r w:rsidRPr="002A2B05">
        <w:t>n</w:t>
      </w:r>
      <w:r>
        <w:t>e</w:t>
      </w:r>
      <w:r w:rsidRPr="002A2B05">
        <w:t xml:space="preserve">k a jelen dokumentáció I.1) pontjában megjelölt e-mail címére. Felhívjuk a gazdasági szereplők figyelmét, hogy a Kbt. szabályozása értelmében a </w:t>
      </w:r>
      <w:r>
        <w:t>Ajánlatkérő</w:t>
      </w:r>
      <w:r w:rsidRPr="002A2B05">
        <w:t xml:space="preserve"> alkalmazottai nem jogosultak az eljárással kapcsolatosan szóban (pl. személyesen, vagy telefon útján) felvilágosítást adni, erre tekintettel az ilyen mó</w:t>
      </w:r>
      <w:r>
        <w:t>don érkező megkeresésre a Ajánlatkérő</w:t>
      </w:r>
      <w:r w:rsidRPr="002A2B05">
        <w:t xml:space="preserve"> a válaszadást megtagadja.</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 xml:space="preserve">Ajánlatkérő a műszaki leírást és a szerződéses feltételeket érintő esetleges ajánlattevői módosítási javaslatokat a kiegészítő tájékoztatás kérése során nem vár, ezek megtételére a tárgyalás során van lehetőség. Kérjük a gazdasági szereplőket, hogy kizárólag a Kbt. 45. §-ának megfelelő tartalommal, a megfelelő ajánlattétel érdekében, </w:t>
      </w:r>
      <w:r w:rsidRPr="002A2B05">
        <w:rPr>
          <w:b/>
          <w:u w:val="single"/>
        </w:rPr>
        <w:t>a felhívásban és a dokumentációban foglaltakkal kapcsolatban</w:t>
      </w:r>
      <w:r w:rsidRPr="002A2B05">
        <w:t xml:space="preserve"> tegyék fel kérdéseiket. Ajánlatkérő felhívja a gazdasági szereplők figyelmét arra, hogy a Kbt. 45. §-a alapján az ajánlatkérőnek nincsen felhatalmazása a Kbt. egyes rendelkezéseivel kapcsolatosan értelmező tájékoztatást adni. A Kbt., valamint a közbeszerzésekkel összefüggő egyéb jogszabályok értelmezésével kapcsolatban elsősorban a </w:t>
      </w:r>
      <w:hyperlink r:id="rId13" w:history="1">
        <w:r w:rsidRPr="002A2B05">
          <w:t>Közigazgatási és Igazságügyi Minisztérium</w:t>
        </w:r>
      </w:hyperlink>
      <w:r w:rsidRPr="002A2B05">
        <w:t>, valamint a Közbeszerzési Hatóság adhat felvilágosítást.</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 postai küldemények elirányításából, elvesztéséből eredő összes kockázat a gazdasági szereplőt terheli.</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 xml:space="preserve">Ajánlatkérő – a gazdasági szereplők egyidejű értesítése mellett – írásban (fax, e-mail útján) válaszol a felhívásban és a dokumentációban foglaltakkal kapcsolatos minden egyes kérdésre, és a tájékoztatás teljes tartalmát a gazdasági szereplők számára hozzáférhetővé teszi a Ajánlatkérő címén. A kiegészítő tájékoztatás – előzetes telefonos időpont egyeztetése alapján – teljes terjedelemben megtekinthető a </w:t>
      </w:r>
      <w:r>
        <w:t>Ajánlatkérő</w:t>
      </w:r>
      <w:r w:rsidRPr="002A2B05">
        <w:t xml:space="preserve"> címén.</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A gazdasági szereplő által feltett kérdések, és az ajánlatkérő által kézbesített kiegészítő tájékoztatások a dokumentáció részeivé válnak.</w:t>
      </w:r>
    </w:p>
    <w:p w:rsidR="00D97D5C" w:rsidRPr="002A2B05" w:rsidRDefault="00D97D5C" w:rsidP="009063E7">
      <w:pPr>
        <w:keepLines/>
        <w:spacing w:before="120" w:after="120" w:line="276" w:lineRule="auto"/>
        <w:ind w:left="785"/>
        <w:jc w:val="both"/>
      </w:pPr>
    </w:p>
    <w:p w:rsidR="00D97D5C" w:rsidRPr="002A2B05" w:rsidRDefault="00D97D5C" w:rsidP="009063E7">
      <w:pPr>
        <w:keepLines/>
        <w:spacing w:before="120" w:after="120" w:line="276" w:lineRule="auto"/>
        <w:ind w:left="785"/>
        <w:jc w:val="both"/>
      </w:pPr>
    </w:p>
    <w:p w:rsidR="00D97D5C" w:rsidRPr="002A2B05" w:rsidRDefault="00D97D5C" w:rsidP="009063E7">
      <w:pPr>
        <w:keepLines/>
        <w:spacing w:before="120" w:after="120" w:line="276" w:lineRule="auto"/>
        <w:ind w:left="785"/>
        <w:jc w:val="both"/>
      </w:pPr>
    </w:p>
    <w:p w:rsidR="00D97D5C" w:rsidRDefault="00D97D5C" w:rsidP="009063E7">
      <w:pPr>
        <w:keepLines/>
        <w:spacing w:before="120" w:after="120" w:line="276" w:lineRule="auto"/>
        <w:ind w:left="785"/>
        <w:jc w:val="both"/>
      </w:pPr>
    </w:p>
    <w:p w:rsidR="00D97D5C" w:rsidRDefault="00D97D5C" w:rsidP="009063E7">
      <w:pPr>
        <w:keepLines/>
        <w:spacing w:before="120" w:after="120" w:line="276" w:lineRule="auto"/>
        <w:ind w:left="785"/>
        <w:jc w:val="both"/>
      </w:pPr>
    </w:p>
    <w:p w:rsidR="00D97D5C" w:rsidRPr="002A2B05" w:rsidRDefault="00D97D5C" w:rsidP="009063E7">
      <w:pPr>
        <w:keepLines/>
        <w:spacing w:before="120" w:after="120" w:line="276" w:lineRule="auto"/>
        <w:ind w:left="785"/>
        <w:jc w:val="both"/>
      </w:pPr>
    </w:p>
    <w:p w:rsidR="00D97D5C" w:rsidRPr="002A2B05" w:rsidRDefault="00D97D5C" w:rsidP="005141B0">
      <w:pPr>
        <w:keepLines/>
        <w:numPr>
          <w:ilvl w:val="0"/>
          <w:numId w:val="1"/>
        </w:numPr>
        <w:shd w:val="clear" w:color="auto" w:fill="F2F2F2"/>
        <w:tabs>
          <w:tab w:val="num" w:pos="705"/>
        </w:tabs>
        <w:spacing w:before="120" w:after="120" w:line="276" w:lineRule="auto"/>
        <w:ind w:right="-6"/>
        <w:contextualSpacing/>
        <w:jc w:val="center"/>
        <w:outlineLvl w:val="1"/>
        <w:rPr>
          <w:b/>
          <w:smallCaps/>
          <w:shadow/>
        </w:rPr>
      </w:pPr>
      <w:bookmarkStart w:id="21" w:name="_Toc213312470"/>
      <w:bookmarkStart w:id="22" w:name="_Toc275354679"/>
      <w:r w:rsidRPr="002A2B05">
        <w:rPr>
          <w:b/>
          <w:smallCaps/>
          <w:shadow/>
        </w:rPr>
        <w:t>Az ajánlattétellel kapcsolatos költségek</w:t>
      </w:r>
      <w:bookmarkEnd w:id="21"/>
      <w:bookmarkEnd w:id="22"/>
    </w:p>
    <w:p w:rsidR="00D97D5C" w:rsidRPr="002A2B05" w:rsidRDefault="00D97D5C" w:rsidP="005141B0">
      <w:pPr>
        <w:spacing w:before="120" w:after="120"/>
        <w:ind w:left="-142"/>
        <w:jc w:val="both"/>
      </w:pPr>
    </w:p>
    <w:p w:rsidR="00D97D5C" w:rsidRPr="002A2B05" w:rsidRDefault="00D97D5C" w:rsidP="002E6774">
      <w:pPr>
        <w:keepLines/>
        <w:numPr>
          <w:ilvl w:val="1"/>
          <w:numId w:val="13"/>
        </w:numPr>
        <w:tabs>
          <w:tab w:val="num" w:pos="426"/>
        </w:tabs>
        <w:spacing w:before="120" w:after="120" w:line="276" w:lineRule="auto"/>
        <w:ind w:left="426" w:hanging="426"/>
        <w:jc w:val="both"/>
      </w:pPr>
      <w:r w:rsidRPr="002A2B05">
        <w:t>A dokumentáció átvételével, az ajánlat elkészítésével és benyújtásával kapcsolatban felmerülő összes költséget az ajánlattevőnek kell viselnie. Az ajánlattevő által kidolgozott ajánlatért ellenérték nem igényelhető.</w:t>
      </w: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rPr>
          <w:lang w:eastAsia="en-GB"/>
        </w:rPr>
        <w:t>Ajánlatkérő a benyújtott ajánlatokat nem tudja visszaszolgáltatni sem egészében, sem részeiben (különös tekintettel pl. az ajánlati biztosítékra vonatkozó bankgarancia dokumentumra), az ajánlatot Ajánlatkérőnek a Kbt. 34. § (2) bekezdése szerint öt évig meg kell őriznie.</w:t>
      </w:r>
    </w:p>
    <w:p w:rsidR="00D97D5C" w:rsidRPr="002A2B05" w:rsidRDefault="00D97D5C" w:rsidP="005141B0">
      <w:pPr>
        <w:spacing w:before="120" w:after="120"/>
        <w:ind w:left="-142"/>
        <w:jc w:val="both"/>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23" w:name="_Toc213312471"/>
      <w:bookmarkStart w:id="24" w:name="_Ref231714424"/>
      <w:bookmarkStart w:id="25" w:name="_Toc275354680"/>
      <w:r w:rsidRPr="002A2B05">
        <w:rPr>
          <w:b/>
          <w:smallCaps/>
          <w:shadow/>
        </w:rPr>
        <w:t>Közös ajánlattétel</w:t>
      </w:r>
      <w:bookmarkEnd w:id="23"/>
      <w:bookmarkEnd w:id="24"/>
      <w:bookmarkEnd w:id="25"/>
    </w:p>
    <w:p w:rsidR="00D97D5C" w:rsidRPr="002A2B05" w:rsidRDefault="00D97D5C" w:rsidP="005141B0">
      <w:pPr>
        <w:spacing w:before="120" w:after="120"/>
        <w:ind w:left="-142"/>
        <w:jc w:val="both"/>
      </w:pPr>
    </w:p>
    <w:p w:rsidR="00D97D5C" w:rsidRPr="002A2B05" w:rsidRDefault="00D97D5C" w:rsidP="002E6774">
      <w:pPr>
        <w:keepLines/>
        <w:numPr>
          <w:ilvl w:val="1"/>
          <w:numId w:val="14"/>
        </w:numPr>
        <w:tabs>
          <w:tab w:val="num" w:pos="426"/>
        </w:tabs>
        <w:spacing w:before="120" w:after="120" w:line="276" w:lineRule="auto"/>
        <w:ind w:left="426" w:hanging="426"/>
        <w:jc w:val="both"/>
      </w:pPr>
      <w:r w:rsidRPr="002A2B05">
        <w:rPr>
          <w:iCs/>
        </w:rPr>
        <w:t>A Kbt. 26. §-a értelmében, amennyiben egy gazdasági szereplő a közbeszerzés értékének huszonöt százalékát meghaladó mértékben fog közvetlenül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w:t>
      </w: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t>Közös ajánlattétel esetén az ajánlattételnek meg kell felelnie a Kbt. 25. §-ában foglalt feltételeknek, így különösen:</w:t>
      </w:r>
    </w:p>
    <w:p w:rsidR="00D97D5C" w:rsidRPr="002A2B05" w:rsidRDefault="00D97D5C" w:rsidP="002E6774">
      <w:pPr>
        <w:numPr>
          <w:ilvl w:val="0"/>
          <w:numId w:val="15"/>
        </w:numPr>
        <w:tabs>
          <w:tab w:val="left" w:pos="851"/>
        </w:tabs>
        <w:spacing w:before="120" w:after="120"/>
        <w:ind w:left="851" w:hanging="426"/>
        <w:jc w:val="both"/>
      </w:pPr>
      <w:r w:rsidRPr="002A2B05">
        <w:t>a közös ajánlattevők kötelesek maguk közül egy, a közbeszerzési eljárásban a közös ajánlattevők nevében eljárni jogosult képviselőt megjelölni;</w:t>
      </w:r>
    </w:p>
    <w:p w:rsidR="00D97D5C" w:rsidRPr="002A2B05" w:rsidRDefault="00D97D5C" w:rsidP="002E6774">
      <w:pPr>
        <w:numPr>
          <w:ilvl w:val="0"/>
          <w:numId w:val="15"/>
        </w:numPr>
        <w:tabs>
          <w:tab w:val="left" w:pos="851"/>
        </w:tabs>
        <w:spacing w:before="120" w:after="120"/>
        <w:ind w:left="851" w:hanging="426"/>
        <w:jc w:val="both"/>
      </w:pPr>
      <w:r w:rsidRPr="002A2B05">
        <w:t>a közös ajánlattevők csoportjának képviseletében tett minden nyilatkozatnak egyértelműen tartalmaznia kell a közös ajánlattevők megjelölését;</w:t>
      </w:r>
    </w:p>
    <w:p w:rsidR="00D97D5C" w:rsidRPr="002A2B05" w:rsidRDefault="00D97D5C" w:rsidP="002E6774">
      <w:pPr>
        <w:numPr>
          <w:ilvl w:val="0"/>
          <w:numId w:val="15"/>
        </w:numPr>
        <w:tabs>
          <w:tab w:val="left" w:pos="851"/>
        </w:tabs>
        <w:spacing w:before="120" w:after="120"/>
        <w:ind w:left="851" w:hanging="426"/>
        <w:jc w:val="both"/>
      </w:pPr>
      <w:r w:rsidRPr="002A2B05">
        <w:t>a közös ajánlattevők a szerződés teljesítéséért az ajánlatkérő felé egyetemlegesen felelnek;</w:t>
      </w:r>
    </w:p>
    <w:p w:rsidR="00D97D5C" w:rsidRPr="002A2B05" w:rsidRDefault="00D97D5C" w:rsidP="002E6774">
      <w:pPr>
        <w:numPr>
          <w:ilvl w:val="0"/>
          <w:numId w:val="15"/>
        </w:numPr>
        <w:tabs>
          <w:tab w:val="left" w:pos="851"/>
        </w:tabs>
        <w:spacing w:before="120" w:after="120"/>
        <w:ind w:left="851" w:hanging="426"/>
        <w:jc w:val="both"/>
      </w:pPr>
      <w:r w:rsidRPr="002A2B05">
        <w:t>az egy közös ajánlatot benyújtó gazdasági szereplő(k) személyében az ajánlattételi határidő lejárta után változás nem következhet be.</w:t>
      </w:r>
    </w:p>
    <w:p w:rsidR="00D97D5C" w:rsidRPr="002A2B05" w:rsidRDefault="00D97D5C" w:rsidP="009063E7">
      <w:pPr>
        <w:keepLines/>
        <w:numPr>
          <w:ilvl w:val="1"/>
          <w:numId w:val="33"/>
        </w:numPr>
        <w:tabs>
          <w:tab w:val="num" w:pos="705"/>
        </w:tabs>
        <w:spacing w:before="120" w:after="120" w:line="276" w:lineRule="auto"/>
        <w:ind w:left="425" w:hanging="425"/>
        <w:jc w:val="both"/>
      </w:pPr>
      <w:r w:rsidRPr="002A2B05">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az alkalmassági feltételekre vonatkozó és egyéb igazolások csatolásakor.</w:t>
      </w:r>
    </w:p>
    <w:p w:rsidR="00D97D5C" w:rsidRPr="002A2B05" w:rsidRDefault="00D97D5C" w:rsidP="005141B0"/>
    <w:p w:rsidR="00D97D5C" w:rsidRPr="002A2B05" w:rsidRDefault="00D97D5C" w:rsidP="005141B0">
      <w:pPr>
        <w:numPr>
          <w:ilvl w:val="0"/>
          <w:numId w:val="1"/>
        </w:numPr>
        <w:shd w:val="clear" w:color="auto" w:fill="F2F2F2"/>
        <w:ind w:right="-6"/>
        <w:contextualSpacing/>
        <w:jc w:val="center"/>
        <w:outlineLvl w:val="1"/>
        <w:rPr>
          <w:b/>
          <w:smallCaps/>
          <w:shadow/>
        </w:rPr>
      </w:pPr>
      <w:bookmarkStart w:id="26" w:name="_Toc213312473"/>
      <w:bookmarkStart w:id="27" w:name="_Toc275354681"/>
      <w:r w:rsidRPr="002A2B05">
        <w:rPr>
          <w:b/>
          <w:smallCaps/>
          <w:shadow/>
        </w:rPr>
        <w:t>Az ajánlatot alkotó dokumentumok</w:t>
      </w:r>
      <w:bookmarkEnd w:id="26"/>
      <w:bookmarkEnd w:id="27"/>
    </w:p>
    <w:p w:rsidR="00D97D5C" w:rsidRPr="002A2B05" w:rsidRDefault="00D97D5C" w:rsidP="002E6774">
      <w:pPr>
        <w:keepLines/>
        <w:numPr>
          <w:ilvl w:val="1"/>
          <w:numId w:val="16"/>
        </w:numPr>
        <w:tabs>
          <w:tab w:val="num" w:pos="426"/>
        </w:tabs>
        <w:spacing w:before="120" w:after="120" w:line="276" w:lineRule="auto"/>
        <w:ind w:left="426" w:hanging="426"/>
        <w:jc w:val="both"/>
      </w:pPr>
      <w:r w:rsidRPr="002A2B05">
        <w:rPr>
          <w:bCs/>
        </w:rPr>
        <w:t>Ajánlatkérő a Kbt. 49. § (2) bekezdésében foglaltaknak megfelelően tájékoztatja az ajánlattevőt, hogy</w:t>
      </w:r>
      <w:r w:rsidRPr="002A2B05">
        <w:t xml:space="preserve"> az ajánlatokhoz a következő dokumentumokat, igazolásokat, nyilatkozatokat kell – lehetőleg az alábbi sorrendben – csatolni</w:t>
      </w:r>
      <w:r w:rsidRPr="002A2B05">
        <w:rPr>
          <w:bCs/>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D97D5C" w:rsidRPr="002A2B05" w:rsidTr="004D7885">
        <w:trPr>
          <w:trHeight w:val="616"/>
        </w:trPr>
        <w:tc>
          <w:tcPr>
            <w:tcW w:w="840" w:type="dxa"/>
            <w:shd w:val="clear" w:color="auto" w:fill="D9D9D9"/>
            <w:vAlign w:val="center"/>
          </w:tcPr>
          <w:p w:rsidR="00D97D5C" w:rsidRPr="002A2B05" w:rsidRDefault="00D97D5C" w:rsidP="005141B0">
            <w:pPr>
              <w:outlineLvl w:val="6"/>
              <w:rPr>
                <w:b/>
              </w:rPr>
            </w:pPr>
            <w:r w:rsidRPr="002A2B05">
              <w:rPr>
                <w:b/>
              </w:rPr>
              <w:t>Sor-szám</w:t>
            </w:r>
          </w:p>
        </w:tc>
        <w:tc>
          <w:tcPr>
            <w:tcW w:w="8232" w:type="dxa"/>
            <w:shd w:val="clear" w:color="auto" w:fill="D9D9D9"/>
            <w:vAlign w:val="center"/>
          </w:tcPr>
          <w:p w:rsidR="00D97D5C" w:rsidRPr="002A2B05" w:rsidRDefault="00D97D5C" w:rsidP="005141B0">
            <w:pPr>
              <w:outlineLvl w:val="3"/>
              <w:rPr>
                <w:b/>
                <w:bCs/>
              </w:rPr>
            </w:pPr>
            <w:r w:rsidRPr="002A2B05">
              <w:rPr>
                <w:b/>
                <w:bCs/>
              </w:rPr>
              <w:t>Megnevezés</w:t>
            </w:r>
          </w:p>
        </w:tc>
      </w:tr>
      <w:tr w:rsidR="00D97D5C" w:rsidRPr="002A2B05" w:rsidTr="004D7885">
        <w:trPr>
          <w:trHeight w:val="383"/>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5141B0">
            <w:pPr>
              <w:spacing w:before="120" w:after="120"/>
              <w:jc w:val="both"/>
            </w:pPr>
            <w:r w:rsidRPr="002A2B05">
              <w:t>A Kbt. 60. § (6) bekezdésének megfelelő felolvasólap. Lehetőleg a fedőlapot követően csatolják az ajánlatba!</w:t>
            </w:r>
          </w:p>
          <w:p w:rsidR="00D97D5C" w:rsidRPr="002A2B05" w:rsidRDefault="00D97D5C" w:rsidP="005141B0">
            <w:pPr>
              <w:spacing w:before="120" w:after="120"/>
              <w:jc w:val="both"/>
            </w:pPr>
            <w:r w:rsidRPr="002A2B05">
              <w:t>Az ajánlatban az alábbi adatokat kell megadni az ajánlattevőről:</w:t>
            </w:r>
          </w:p>
          <w:p w:rsidR="00D97D5C" w:rsidRPr="002A2B05" w:rsidRDefault="00D97D5C" w:rsidP="002E6774">
            <w:pPr>
              <w:numPr>
                <w:ilvl w:val="0"/>
                <w:numId w:val="22"/>
              </w:numPr>
              <w:spacing w:before="120" w:after="120"/>
              <w:contextualSpacing/>
              <w:jc w:val="both"/>
            </w:pPr>
            <w:r w:rsidRPr="002A2B05">
              <w:t>Nyilvántartó cégbíróság neve,</w:t>
            </w:r>
          </w:p>
          <w:p w:rsidR="00D97D5C" w:rsidRPr="002A2B05" w:rsidRDefault="00D97D5C" w:rsidP="002E6774">
            <w:pPr>
              <w:numPr>
                <w:ilvl w:val="0"/>
                <w:numId w:val="22"/>
              </w:numPr>
              <w:spacing w:before="120" w:after="120"/>
              <w:contextualSpacing/>
              <w:jc w:val="both"/>
            </w:pPr>
            <w:r w:rsidRPr="002A2B05">
              <w:t>Cégjegyzékszám,</w:t>
            </w:r>
          </w:p>
          <w:p w:rsidR="00D97D5C" w:rsidRPr="002A2B05" w:rsidRDefault="00D97D5C" w:rsidP="002E6774">
            <w:pPr>
              <w:numPr>
                <w:ilvl w:val="0"/>
                <w:numId w:val="22"/>
              </w:numPr>
              <w:spacing w:before="120" w:after="120"/>
              <w:contextualSpacing/>
              <w:jc w:val="both"/>
            </w:pPr>
            <w:r w:rsidRPr="002A2B05">
              <w:t>Belföldi adószám,</w:t>
            </w:r>
          </w:p>
          <w:p w:rsidR="00D97D5C" w:rsidRPr="002A2B05" w:rsidRDefault="00D97D5C" w:rsidP="002E6774">
            <w:pPr>
              <w:numPr>
                <w:ilvl w:val="0"/>
                <w:numId w:val="22"/>
              </w:numPr>
              <w:spacing w:before="120" w:after="120"/>
              <w:contextualSpacing/>
              <w:jc w:val="both"/>
            </w:pPr>
            <w:r w:rsidRPr="002A2B05">
              <w:t>Pénzforgalmi jelzőszám,</w:t>
            </w:r>
          </w:p>
          <w:p w:rsidR="00D97D5C" w:rsidRPr="002A2B05" w:rsidRDefault="00D97D5C" w:rsidP="002E6774">
            <w:pPr>
              <w:numPr>
                <w:ilvl w:val="0"/>
                <w:numId w:val="22"/>
              </w:numPr>
              <w:spacing w:before="120" w:after="120"/>
              <w:contextualSpacing/>
              <w:jc w:val="both"/>
            </w:pPr>
            <w:r w:rsidRPr="002A2B05">
              <w:t>Képviselő neve,</w:t>
            </w:r>
          </w:p>
          <w:p w:rsidR="00D97D5C" w:rsidRPr="002A2B05" w:rsidRDefault="00D97D5C" w:rsidP="002E6774">
            <w:pPr>
              <w:numPr>
                <w:ilvl w:val="0"/>
                <w:numId w:val="22"/>
              </w:numPr>
              <w:spacing w:before="120" w:after="120"/>
              <w:contextualSpacing/>
              <w:jc w:val="both"/>
            </w:pPr>
            <w:r w:rsidRPr="002A2B05">
              <w:t>Kapcsolattartó személy neve,</w:t>
            </w:r>
          </w:p>
          <w:p w:rsidR="00D97D5C" w:rsidRPr="002A2B05" w:rsidRDefault="00D97D5C" w:rsidP="002E6774">
            <w:pPr>
              <w:numPr>
                <w:ilvl w:val="0"/>
                <w:numId w:val="22"/>
              </w:numPr>
              <w:spacing w:before="120" w:after="120"/>
              <w:contextualSpacing/>
              <w:jc w:val="both"/>
            </w:pPr>
            <w:r w:rsidRPr="002A2B05">
              <w:t>Kapcsolattartó személy telefon vagy mobil száma,</w:t>
            </w:r>
          </w:p>
          <w:p w:rsidR="00D97D5C" w:rsidRPr="002A2B05" w:rsidRDefault="00D97D5C" w:rsidP="002E6774">
            <w:pPr>
              <w:numPr>
                <w:ilvl w:val="0"/>
                <w:numId w:val="22"/>
              </w:numPr>
              <w:spacing w:before="120" w:after="120"/>
              <w:contextualSpacing/>
              <w:jc w:val="both"/>
            </w:pPr>
            <w:r w:rsidRPr="002A2B05">
              <w:t>Kapcsolattartó személy faxszáma,</w:t>
            </w:r>
          </w:p>
          <w:p w:rsidR="00D97D5C" w:rsidRPr="002A2B05" w:rsidRDefault="00D97D5C" w:rsidP="002E6774">
            <w:pPr>
              <w:numPr>
                <w:ilvl w:val="0"/>
                <w:numId w:val="22"/>
              </w:numPr>
              <w:spacing w:before="120" w:after="120"/>
              <w:contextualSpacing/>
              <w:jc w:val="both"/>
            </w:pPr>
            <w:r w:rsidRPr="002A2B05">
              <w:t>Kapcsolattartó személy e-mail címe.</w:t>
            </w:r>
          </w:p>
          <w:p w:rsidR="00D97D5C" w:rsidRPr="002A2B05" w:rsidRDefault="00D97D5C" w:rsidP="005141B0">
            <w:pPr>
              <w:spacing w:before="120" w:after="120"/>
              <w:jc w:val="both"/>
              <w:rPr>
                <w:vertAlign w:val="superscript"/>
              </w:rPr>
            </w:pPr>
            <w:r w:rsidRPr="002A2B05">
              <w:t>Közös ajánlattétel esetén a képviselő ajánlattevő kapcsolattartásra megjelölt adatait kell megadni!</w:t>
            </w:r>
            <w:r w:rsidRPr="002A2B05">
              <w:rPr>
                <w:vertAlign w:val="superscript"/>
              </w:rPr>
              <w:t xml:space="preserve"> </w:t>
            </w:r>
            <w:r w:rsidRPr="002A2B05">
              <w:rPr>
                <w:vertAlign w:val="superscript"/>
              </w:rPr>
              <w:footnoteReference w:id="1"/>
            </w:r>
          </w:p>
          <w:p w:rsidR="00D97D5C" w:rsidRPr="002A2B05" w:rsidRDefault="00D97D5C" w:rsidP="005141B0">
            <w:pPr>
              <w:spacing w:before="120" w:after="120"/>
              <w:jc w:val="both"/>
            </w:pPr>
            <w:r w:rsidRPr="002A2B05">
              <w:rPr>
                <w:i/>
              </w:rPr>
              <w:t>1. számú melléklet</w:t>
            </w:r>
          </w:p>
        </w:tc>
      </w:tr>
      <w:tr w:rsidR="00D97D5C" w:rsidRPr="002A2B05" w:rsidTr="004D7885">
        <w:trPr>
          <w:trHeight w:val="60"/>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5141B0">
            <w:pPr>
              <w:spacing w:before="120" w:after="120"/>
              <w:jc w:val="both"/>
            </w:pPr>
            <w:r w:rsidRPr="002A2B05">
              <w:t>A Kbt. 60. § (3) bekezdésében előírt, úgynevezett ajánlati nyilatkozat, valamint a 60. § (5) bekezdése szerinti nyilatkozat.</w:t>
            </w:r>
          </w:p>
          <w:p w:rsidR="00D97D5C" w:rsidRPr="002A2B05" w:rsidRDefault="00D97D5C" w:rsidP="005141B0">
            <w:pPr>
              <w:spacing w:before="120" w:after="120"/>
              <w:jc w:val="both"/>
            </w:pPr>
            <w:r w:rsidRPr="002A2B05">
              <w:t>Az ajánlatkérő előírja, hogy ajánlattevő nyilatkozzon arról, hogy az ajánlatában csatolt összes aláírt dokumentumot, igazolást (pl. referenciaigazolások, pénzintézeti nyilatkozatok stb.) az adott dokumentum, igazolás aláírására jogosult személy írta-e alá.</w:t>
            </w:r>
          </w:p>
          <w:p w:rsidR="00D97D5C" w:rsidRPr="002A2B05" w:rsidRDefault="00D97D5C" w:rsidP="005141B0">
            <w:pPr>
              <w:spacing w:before="120" w:after="120"/>
              <w:jc w:val="both"/>
            </w:pPr>
            <w:r w:rsidRPr="002A2B05">
              <w:rPr>
                <w:i/>
              </w:rPr>
              <w:t>2. számú melléklet</w:t>
            </w:r>
          </w:p>
        </w:tc>
      </w:tr>
      <w:tr w:rsidR="00D97D5C" w:rsidRPr="002A2B05" w:rsidTr="004D7885">
        <w:trPr>
          <w:trHeight w:val="615"/>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5141B0">
            <w:pPr>
              <w:spacing w:before="120" w:after="120"/>
              <w:jc w:val="both"/>
            </w:pPr>
            <w:r w:rsidRPr="002A2B05">
              <w:t>Ajánlattevőnek (közös ajánlattevőnek) az ajánlatában nyilatkoznia kell a Kbt. 40. § (1) bekezdés a) és b) pontja vonatkozásában. A nyilatkozatokat nemleges tartalom esetén is kifejezetten meg kell tenni, és az ajánlathoz csatolni. Közös ajánlattevők esetén valamennyi közös ajánlattevőre is egyértelműen ki kell terjednie a nyilatkozatoknak.</w:t>
            </w:r>
          </w:p>
          <w:p w:rsidR="00D97D5C" w:rsidRPr="002A2B05" w:rsidRDefault="00D97D5C" w:rsidP="005141B0">
            <w:pPr>
              <w:spacing w:before="120" w:after="120"/>
              <w:jc w:val="both"/>
              <w:rPr>
                <w:i/>
              </w:rPr>
            </w:pPr>
            <w:r w:rsidRPr="002A2B05">
              <w:rPr>
                <w:i/>
              </w:rPr>
              <w:t>3. számú melléklet</w:t>
            </w:r>
          </w:p>
        </w:tc>
      </w:tr>
      <w:tr w:rsidR="00D97D5C" w:rsidRPr="002A2B05" w:rsidTr="004D7885">
        <w:trPr>
          <w:trHeight w:val="615"/>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5141B0">
            <w:pPr>
              <w:spacing w:before="120" w:after="120"/>
              <w:jc w:val="both"/>
            </w:pPr>
            <w:r w:rsidRPr="002A2B05">
              <w:t>Közös ajánlattétel esetén a közös ajánlattevők kötelesek maguk közül egy, a közbeszerzési eljárásban a közös ajánlattevők nevében eljárni jogosult képviselőt megjelölni, ezt a dokumentumot az összes közös ajánlattevőnek alá kell írnia.</w:t>
            </w:r>
          </w:p>
          <w:p w:rsidR="00D97D5C" w:rsidRPr="002A2B05" w:rsidRDefault="00D97D5C" w:rsidP="005141B0">
            <w:pPr>
              <w:tabs>
                <w:tab w:val="center" w:pos="4320"/>
                <w:tab w:val="right" w:pos="8640"/>
              </w:tabs>
              <w:spacing w:before="120" w:after="120"/>
              <w:jc w:val="both"/>
              <w:rPr>
                <w:i/>
              </w:rPr>
            </w:pPr>
            <w:r w:rsidRPr="002A2B05">
              <w:rPr>
                <w:i/>
              </w:rPr>
              <w:t>4. számú melléklet</w:t>
            </w:r>
          </w:p>
        </w:tc>
      </w:tr>
      <w:tr w:rsidR="00D97D5C" w:rsidRPr="002A2B05" w:rsidTr="00B12F17">
        <w:trPr>
          <w:trHeight w:val="603"/>
        </w:trPr>
        <w:tc>
          <w:tcPr>
            <w:tcW w:w="9072" w:type="dxa"/>
            <w:gridSpan w:val="2"/>
            <w:shd w:val="clear" w:color="auto" w:fill="D9D9D9"/>
            <w:vAlign w:val="center"/>
          </w:tcPr>
          <w:p w:rsidR="00D97D5C" w:rsidRPr="002A2B05" w:rsidRDefault="00D97D5C" w:rsidP="005141B0">
            <w:pPr>
              <w:tabs>
                <w:tab w:val="num" w:pos="0"/>
              </w:tabs>
              <w:outlineLvl w:val="6"/>
              <w:rPr>
                <w:b/>
              </w:rPr>
            </w:pPr>
            <w:r w:rsidRPr="002A2B05">
              <w:br w:type="page"/>
            </w:r>
            <w:r w:rsidRPr="002A2B05">
              <w:br w:type="page"/>
            </w:r>
            <w:r w:rsidRPr="002A2B05">
              <w:rPr>
                <w:b/>
              </w:rPr>
              <w:t>Kizáró okok fenn nem állásának igazolása:</w:t>
            </w:r>
          </w:p>
        </w:tc>
      </w:tr>
      <w:tr w:rsidR="00D97D5C" w:rsidRPr="002A2B05" w:rsidTr="004D7885">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C46CD2">
            <w:pPr>
              <w:spacing w:before="120" w:after="120"/>
              <w:jc w:val="both"/>
              <w:rPr>
                <w:lang w:eastAsia="en-GB"/>
              </w:rPr>
            </w:pPr>
            <w:r w:rsidRPr="002A2B05">
              <w:rPr>
                <w:lang w:eastAsia="en-GB"/>
              </w:rPr>
              <w:t xml:space="preserve">A Kbt. 122. § (1) bek. és a </w:t>
            </w:r>
            <w:r w:rsidRPr="002A2B05">
              <w:t>310/2011. (XII. 23.)</w:t>
            </w:r>
            <w:r w:rsidRPr="002A2B05">
              <w:rPr>
                <w:lang w:eastAsia="en-GB"/>
              </w:rPr>
              <w:t xml:space="preserve"> Korm. r. 12. §-a szerint az ajánlattevőnek nyilatkoznia kell, hogy nem tartozik a felhívásban előírt kizáró okok hatálya alá, valamint a Kbt. 56. § (1) bek. k) pont kc) alpontját a </w:t>
            </w:r>
            <w:r w:rsidRPr="002A2B05">
              <w:t>310/2011. (XII. 23.)</w:t>
            </w:r>
            <w:r w:rsidRPr="002A2B05">
              <w:rPr>
                <w:lang w:eastAsia="en-GB"/>
              </w:rPr>
              <w:t xml:space="preserve"> Korm. r. 12. §-a rendelkezései szerint kell igazolni.</w:t>
            </w:r>
          </w:p>
          <w:p w:rsidR="00D97D5C" w:rsidRPr="002A2B05" w:rsidRDefault="00D97D5C" w:rsidP="00C46CD2">
            <w:pPr>
              <w:spacing w:before="120" w:after="120"/>
              <w:jc w:val="both"/>
              <w:rPr>
                <w:lang w:eastAsia="en-GB"/>
              </w:rPr>
            </w:pPr>
            <w:r w:rsidRPr="002A2B05">
              <w:rPr>
                <w:lang w:eastAsia="en-GB"/>
              </w:rPr>
              <w:t>Felhívjuk az ajánlattevők figyelmét a Kbt. 56. § (1) bek. k) pont kc) alpontja szerinti kizáró okra vonatkozó nyilatkozattal kapcsolatban, hogy a 2007. évi CXXXVI. törvény 3. § re) pontja szerint a törvény 3. § ra)–rb) alpontjaiban meghatározott természetes személy hiányában a jogi személy vagy jogi személyi</w:t>
            </w:r>
            <w:r>
              <w:rPr>
                <w:lang w:eastAsia="en-GB"/>
              </w:rPr>
              <w:t>séggel nem rendelkező szervezet</w:t>
            </w:r>
            <w:r w:rsidRPr="002A2B05">
              <w:rPr>
                <w:lang w:eastAsia="en-GB"/>
              </w:rPr>
              <w:t>vezető tisztségviselőjét kell tényleges tulajdonosként feltüntetni az ajánlatban.</w:t>
            </w:r>
          </w:p>
          <w:p w:rsidR="00D97D5C" w:rsidRPr="002A2B05" w:rsidRDefault="00D97D5C" w:rsidP="005141B0">
            <w:pPr>
              <w:spacing w:after="120"/>
              <w:jc w:val="both"/>
              <w:rPr>
                <w:color w:val="000000"/>
                <w:lang w:eastAsia="en-GB"/>
              </w:rPr>
            </w:pPr>
            <w:r w:rsidRPr="002A2B05">
              <w:rPr>
                <w:lang w:eastAsia="en-GB"/>
              </w:rPr>
              <w:t>Továbbá az ajánlattevőnek az ajánlatban nyilatkoznia kell a Kbt</w:t>
            </w:r>
            <w:r w:rsidRPr="002A2B05">
              <w:rPr>
                <w:color w:val="000000"/>
                <w:lang w:eastAsia="en-GB"/>
              </w:rPr>
              <w:t xml:space="preserve">. 58. § (3) bekezdése szerint, hogy a szerződés teljesítéséhez nem vesz igénybe a Kbt. 56. § </w:t>
            </w:r>
            <w:r w:rsidRPr="002A2B05">
              <w:rPr>
                <w:color w:val="000000"/>
              </w:rPr>
              <w:t xml:space="preserve">(1) bekezdés </w:t>
            </w:r>
            <w:r w:rsidRPr="002A2B05">
              <w:rPr>
                <w:color w:val="000000"/>
                <w:lang w:eastAsia="en-GB"/>
              </w:rPr>
              <w:t xml:space="preserve">szerinti, a felhívásban előírt kizáró okok hatálya alá eső alvállalkozót, valamint az általa alkalmasságának igazolására igénybe vett más szervezet nem tartozik a Kbt. 56. § </w:t>
            </w:r>
            <w:r w:rsidRPr="002A2B05">
              <w:rPr>
                <w:color w:val="000000"/>
              </w:rPr>
              <w:t xml:space="preserve">(1) bekezdés </w:t>
            </w:r>
            <w:r w:rsidRPr="002A2B05">
              <w:rPr>
                <w:color w:val="000000"/>
                <w:lang w:eastAsia="en-GB"/>
              </w:rPr>
              <w:t>szerinti, a felhívásban előírt kizáró okok hatálya alá.</w:t>
            </w:r>
          </w:p>
          <w:p w:rsidR="00D97D5C" w:rsidRPr="002A2B05" w:rsidRDefault="00D97D5C" w:rsidP="005141B0">
            <w:pPr>
              <w:spacing w:before="120" w:after="120"/>
              <w:jc w:val="both"/>
              <w:rPr>
                <w:color w:val="000000"/>
                <w:lang w:eastAsia="en-GB"/>
              </w:rPr>
            </w:pPr>
            <w:r w:rsidRPr="002A2B05">
              <w:rPr>
                <w:color w:val="000000"/>
                <w:lang w:eastAsia="en-GB"/>
              </w:rPr>
              <w:t>A kizáró okok fenn nem állására vonatkozó, az ajánlattevő, az alvállalkozó és az alkalmasság igazolásában részt vevő gazdasági szereplő által tett nyilatkozatoknak a felhívás megküldése napjánál nem régebbi keltezésűnek kell lenniük.</w:t>
            </w:r>
          </w:p>
          <w:p w:rsidR="00D97D5C" w:rsidRPr="002A2B05" w:rsidRDefault="00D97D5C" w:rsidP="005141B0">
            <w:pPr>
              <w:spacing w:before="120" w:after="120"/>
              <w:jc w:val="both"/>
            </w:pPr>
            <w:r w:rsidRPr="002A2B05">
              <w:rPr>
                <w:i/>
              </w:rPr>
              <w:t>5. számú melléklet</w:t>
            </w:r>
          </w:p>
        </w:tc>
      </w:tr>
    </w:tbl>
    <w:p w:rsidR="00D97D5C" w:rsidRPr="002A2B05" w:rsidRDefault="00D97D5C">
      <w:r w:rsidRPr="002A2B05">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D97D5C" w:rsidRPr="002A2B05" w:rsidTr="00B12F17">
        <w:trPr>
          <w:trHeight w:val="348"/>
        </w:trPr>
        <w:tc>
          <w:tcPr>
            <w:tcW w:w="9072" w:type="dxa"/>
            <w:gridSpan w:val="2"/>
            <w:shd w:val="clear" w:color="auto" w:fill="D9D9D9"/>
            <w:vAlign w:val="center"/>
          </w:tcPr>
          <w:p w:rsidR="00D97D5C" w:rsidRPr="002A2B05" w:rsidRDefault="00D97D5C" w:rsidP="005141B0">
            <w:pPr>
              <w:tabs>
                <w:tab w:val="num" w:pos="0"/>
              </w:tabs>
              <w:spacing w:before="120" w:after="120"/>
            </w:pPr>
            <w:r w:rsidRPr="002A2B05">
              <w:rPr>
                <w:b/>
                <w:bCs/>
              </w:rPr>
              <w:t>Pénzügyi és gazdasági alkalmasság - a megkövetelt igazolási mód:</w:t>
            </w:r>
          </w:p>
        </w:tc>
      </w:tr>
      <w:tr w:rsidR="00D97D5C" w:rsidRPr="002A2B05" w:rsidTr="004D7885">
        <w:trPr>
          <w:trHeight w:val="900"/>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5141B0">
            <w:pPr>
              <w:spacing w:before="120" w:after="120"/>
              <w:jc w:val="both"/>
            </w:pPr>
            <w:r w:rsidRPr="002A2B05">
              <w:t>Az ajánlatba csatolni kell, a 310/2011. (XII. 23.) Korm. r. 14. § (1) bek. c) pontja alapján a felhívás megküldésének napját megelőzően lezárt utolsó három üzleti év összesített teljes és a közbeszerzés tárgya szerinti (takarítási szolgáltatások tárgyú) nettó árbevételről szóló nyilatkozatot, attól függően, hogy az ajánlattevő mikor jött létre, illetve mikor kezdte meg tevékenységét, amennyiben ezek az adatok rendelkezésre állnak.</w:t>
            </w:r>
          </w:p>
          <w:p w:rsidR="00D97D5C" w:rsidRPr="002A2B05" w:rsidRDefault="00D97D5C" w:rsidP="005141B0">
            <w:pPr>
              <w:spacing w:before="120" w:after="120"/>
              <w:jc w:val="both"/>
            </w:pPr>
            <w:r w:rsidRPr="002A2B05">
              <w:t>Ajánlatkérő a fenti igazolási mód(ok) helyett elfogadja ajánlattevő arra vonatkozó nyilatkozatát is, hogy megfelel az ajánlatkérő által előírt alkalmassági követelményeknek.</w:t>
            </w:r>
          </w:p>
          <w:p w:rsidR="00D97D5C" w:rsidRPr="002A2B05" w:rsidRDefault="00D97D5C" w:rsidP="005141B0">
            <w:pPr>
              <w:spacing w:before="120" w:after="120"/>
              <w:jc w:val="both"/>
            </w:pPr>
            <w:r w:rsidRPr="002A2B05">
              <w:rPr>
                <w:i/>
              </w:rPr>
              <w:t>8. számú melléklet</w:t>
            </w:r>
          </w:p>
        </w:tc>
      </w:tr>
      <w:tr w:rsidR="00D97D5C" w:rsidRPr="002A2B05" w:rsidTr="004D7885">
        <w:trPr>
          <w:trHeight w:val="900"/>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5141B0">
            <w:pPr>
              <w:spacing w:before="120" w:after="120"/>
              <w:jc w:val="both"/>
            </w:pPr>
            <w:r w:rsidRPr="002A2B05">
              <w:t>Ha az ajánlattevő az alkalmassági követelményeknek valamely más szervezet (vagy személy) kapacitására támaszkodva kíván megfelelni, ebben az esetben meg kell jelölni az ajánlatban ezt a szervezetet és a felhívás vonatkozó pontjának megjelölésével azon alkalmassági követelményt (követelményeket), melynek igazolása érdekében az ajánlattevő ezen szervezet erőforrásaira (is) támaszkodik.</w:t>
            </w:r>
          </w:p>
          <w:p w:rsidR="00D97D5C" w:rsidRPr="002A2B05" w:rsidRDefault="00D97D5C" w:rsidP="005141B0">
            <w:pPr>
              <w:spacing w:before="120" w:after="120"/>
              <w:jc w:val="both"/>
            </w:pPr>
            <w:r w:rsidRPr="002A2B05">
              <w:t>A kapacitásait rendelkezésre bocsátó szervezet az előírt igazolási módokkal azonos módon köteles igazolni az adott alkalmassági feltételnek történő megfelelést, további köteles nyilatkozni, hogy a szerződés teljesítéséhez szükséges erőforrások rendelkezésre állnak majd a szerződés teljesítésének időtartama alatt.</w:t>
            </w:r>
          </w:p>
          <w:p w:rsidR="00D97D5C" w:rsidRPr="002A2B05" w:rsidRDefault="00D97D5C" w:rsidP="005141B0">
            <w:pPr>
              <w:spacing w:before="120" w:after="120"/>
              <w:jc w:val="both"/>
            </w:pPr>
            <w:r w:rsidRPr="002A2B05">
              <w:t>Továbbá ajánlattevőnek be kell nyújtania az alkalmasság igazolásában részt vevő más szervezet nyilatkozatát, amelyben e más szervezet a Ptk. 274. § (1) bekezdésében foglaltak szerint kezességet vállal az ajánlatkérőt az ajánlattevő teljesítésének elmaradásával vagy hibás teljesítésével összefüggésben ért olyan kár megtérítésére, amely más biztosítékok érvényesítésével nem térült meg</w:t>
            </w:r>
            <w:r w:rsidRPr="002A2B05" w:rsidDel="00BB12CD">
              <w:t xml:space="preserve"> </w:t>
            </w:r>
            <w:r w:rsidRPr="002A2B05">
              <w:t>[Kbt. 55. § (6) bek. c) pont].</w:t>
            </w:r>
          </w:p>
          <w:p w:rsidR="00D97D5C" w:rsidRPr="002A2B05" w:rsidRDefault="00D97D5C" w:rsidP="005141B0">
            <w:pPr>
              <w:tabs>
                <w:tab w:val="center" w:pos="4320"/>
                <w:tab w:val="right" w:pos="8640"/>
              </w:tabs>
              <w:spacing w:before="120" w:after="120"/>
              <w:jc w:val="both"/>
            </w:pPr>
            <w:r w:rsidRPr="002A2B05">
              <w:t>A kezességet vállaló köteles az ajánlatban megadni székhelyét (postacímét), telefonszámát, faxszámát, e-mail címét.</w:t>
            </w:r>
          </w:p>
          <w:p w:rsidR="00D97D5C" w:rsidRPr="002A2B05" w:rsidRDefault="00D97D5C" w:rsidP="005141B0">
            <w:pPr>
              <w:tabs>
                <w:tab w:val="center" w:pos="4320"/>
                <w:tab w:val="right" w:pos="8640"/>
              </w:tabs>
              <w:spacing w:before="120" w:after="120"/>
              <w:jc w:val="both"/>
            </w:pPr>
            <w:r w:rsidRPr="002A2B05">
              <w:t>Ajánlatkérő tájékoztatja a gazdasági szereplőket, hogy a Kbt. 55. § (6) bekezdésének alkalmazása során a Közbeszerzési Döntőbizottságnak a D.453/17/2012. számú határozatában kifejtett jogértelmezése szerint jár el.</w:t>
            </w:r>
          </w:p>
          <w:p w:rsidR="00D97D5C" w:rsidRPr="002A2B05" w:rsidRDefault="00D97D5C" w:rsidP="005141B0">
            <w:pPr>
              <w:tabs>
                <w:tab w:val="center" w:pos="4320"/>
                <w:tab w:val="right" w:pos="8640"/>
              </w:tabs>
              <w:spacing w:before="120" w:after="120"/>
              <w:jc w:val="both"/>
              <w:rPr>
                <w:i/>
              </w:rPr>
            </w:pPr>
            <w:r w:rsidRPr="002A2B05">
              <w:rPr>
                <w:i/>
              </w:rPr>
              <w:t>6-7. számú melléklet</w:t>
            </w:r>
          </w:p>
        </w:tc>
      </w:tr>
    </w:tbl>
    <w:p w:rsidR="00D97D5C" w:rsidRPr="002A2B05" w:rsidRDefault="00D97D5C">
      <w:r w:rsidRPr="002A2B05">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D97D5C" w:rsidRPr="002A2B05" w:rsidTr="00B12F17">
        <w:trPr>
          <w:trHeight w:val="348"/>
        </w:trPr>
        <w:tc>
          <w:tcPr>
            <w:tcW w:w="9072" w:type="dxa"/>
            <w:gridSpan w:val="2"/>
            <w:shd w:val="clear" w:color="auto" w:fill="D9D9D9"/>
            <w:vAlign w:val="center"/>
          </w:tcPr>
          <w:p w:rsidR="00D97D5C" w:rsidRPr="002A2B05" w:rsidRDefault="00D97D5C" w:rsidP="005141B0">
            <w:pPr>
              <w:tabs>
                <w:tab w:val="num" w:pos="0"/>
              </w:tabs>
              <w:spacing w:before="120" w:after="120"/>
            </w:pPr>
            <w:r w:rsidRPr="002A2B05">
              <w:rPr>
                <w:b/>
                <w:bCs/>
              </w:rPr>
              <w:t>Műszaki, illetve szakmai alkalmasság - a megkövetelt igazolási mód:</w:t>
            </w:r>
          </w:p>
        </w:tc>
      </w:tr>
      <w:tr w:rsidR="00D97D5C" w:rsidRPr="002A2B05" w:rsidTr="005779AD">
        <w:trPr>
          <w:trHeight w:val="900"/>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5141B0">
            <w:pPr>
              <w:spacing w:before="120" w:after="120"/>
              <w:jc w:val="both"/>
            </w:pPr>
            <w:r w:rsidRPr="002A2B05">
              <w:t>Az ajánlatba csatolni kell a 310/2011. (XII. 23.) Korm. r. 15. § (3) bek. d) pontja alapján a felhívás 12.2. pont alkalmasság minimumkövetelményei rovat a) pontjában előírt követelményeknek megfelelő szakemberekről szóló nyilatkozatot, amely tartalmazza ezen személyek nevét és a takarítói szakmai gyakorlati idejüket.</w:t>
            </w:r>
          </w:p>
          <w:p w:rsidR="00D97D5C" w:rsidRPr="002A2B05" w:rsidRDefault="00D97D5C" w:rsidP="005141B0">
            <w:pPr>
              <w:spacing w:before="120" w:after="120"/>
              <w:jc w:val="both"/>
            </w:pPr>
            <w:r w:rsidRPr="002A2B05">
              <w:t>Ajánlatkérő a fenti igazolási mód(ok) helyett elfogadja ajánlattevő arra vonatkozó nyilatkozatát is, hogy megfelel az ajánlatkérő által előírt alkalmassági követelményeknek.</w:t>
            </w:r>
          </w:p>
          <w:p w:rsidR="00D97D5C" w:rsidRPr="002A2B05" w:rsidRDefault="00D97D5C" w:rsidP="005141B0">
            <w:pPr>
              <w:spacing w:before="120" w:after="120"/>
              <w:jc w:val="both"/>
              <w:rPr>
                <w:highlight w:val="red"/>
              </w:rPr>
            </w:pPr>
            <w:r w:rsidRPr="002A2B05">
              <w:rPr>
                <w:i/>
              </w:rPr>
              <w:t>9. számú melléklet</w:t>
            </w:r>
          </w:p>
        </w:tc>
      </w:tr>
      <w:tr w:rsidR="00D97D5C" w:rsidRPr="002A2B05" w:rsidTr="005779AD">
        <w:trPr>
          <w:trHeight w:val="900"/>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5141B0">
            <w:pPr>
              <w:spacing w:before="120" w:after="120"/>
              <w:jc w:val="both"/>
            </w:pPr>
            <w:r w:rsidRPr="002A2B05">
              <w:t>Ha az ajánlattevő az alkalmassági követelményeknek valamely más szervezet (vagy személy) kapacitására támaszkodva kíván megfelelni, ebben az esetben meg kell jelölni az ajánlatban ezt a szervezetet és a felhívás vonatkozó pontjának megjelölésével azon alkalmassági követelményt (követelményeket), melynek igazolása érdekében az ajánlattevő ezen szervezet erőforrásaira (is) támaszkodik.</w:t>
            </w:r>
          </w:p>
          <w:p w:rsidR="00D97D5C" w:rsidRPr="002A2B05" w:rsidRDefault="00D97D5C" w:rsidP="005141B0">
            <w:pPr>
              <w:spacing w:before="120" w:after="120"/>
              <w:jc w:val="both"/>
            </w:pPr>
            <w:r w:rsidRPr="002A2B05">
              <w:t>A kapacitásait rendelkezésre bocsátó szervezet az előírt igazolási módokkal azonos módon köteles igazolni az adott alkalmassági feltételnek történő megfelelést, további köteles nyilatkozni, hogy a szerződés teljesítéséhez szükséges erőforrások rendelkezésre állnak majd a szerződés teljesítésének időtartama alatt.</w:t>
            </w:r>
          </w:p>
          <w:p w:rsidR="00D97D5C" w:rsidRPr="002A2B05" w:rsidRDefault="00D97D5C" w:rsidP="005141B0">
            <w:pPr>
              <w:spacing w:before="120" w:after="120"/>
              <w:jc w:val="both"/>
            </w:pPr>
            <w:r w:rsidRPr="002A2B05">
              <w:t>Ha az alkalmassági követelmény korábbi szállítások, szolgáltatások vagy építési beruházások teljesítésére vonatkozik, akkor az ajánlattevőnek nyilatkoznia kell arról, hogy milyen módon vonja be a teljesítés során azt a szervezetet, amelynek adatait az alkalmasság igazolásához felhasználja, amely lehetővé teszi e más szervezet szakmai tapasztalatának felhasználását a szerződés teljesítése során [Kbt. 55. § (6) bek. b) pont].</w:t>
            </w:r>
          </w:p>
          <w:p w:rsidR="00D97D5C" w:rsidRPr="002A2B05" w:rsidRDefault="00D97D5C" w:rsidP="005141B0">
            <w:pPr>
              <w:spacing w:before="120" w:after="120"/>
              <w:jc w:val="both"/>
            </w:pPr>
            <w:r w:rsidRPr="002A2B05">
              <w:t>Az egyéb alkalmassági követelmények esetében ajánlattevőnek arról kell nyilatkoznia, hogy az alkalmassági igazolásakor bemutatott, más szervezet által rendelkezésre bocsátott erőforrásokat a szerződés teljesítése során milyen módon fogja ténylegesen igénybe venni (ilyen nyilatkozatnak tekintendő az is, ha a szervezet alvállalkozóként megjelölésre került) [Kbt. 55. § (6) bek. a) pont].</w:t>
            </w:r>
          </w:p>
          <w:p w:rsidR="00D97D5C" w:rsidRPr="002A2B05" w:rsidRDefault="00D97D5C" w:rsidP="005141B0">
            <w:pPr>
              <w:spacing w:before="120" w:after="120"/>
              <w:jc w:val="both"/>
            </w:pPr>
            <w:r w:rsidRPr="002A2B05">
              <w:t>Ajánlatkérő tájékoztatja a gazdasági szereplőket, hogy a Kbt. 55. § (6) bekezdésének alkalmazása során a Közbeszerzési Döntőbizottságnak a D.453/17/2012. számú határozatában kifejtett jogértelmezése szerint jár el.</w:t>
            </w:r>
          </w:p>
          <w:p w:rsidR="00D97D5C" w:rsidRPr="002A2B05" w:rsidRDefault="00D97D5C" w:rsidP="005141B0">
            <w:pPr>
              <w:spacing w:before="120" w:after="120"/>
              <w:jc w:val="both"/>
            </w:pPr>
            <w:r w:rsidRPr="002A2B05">
              <w:rPr>
                <w:i/>
              </w:rPr>
              <w:t>6. számú melléklet</w:t>
            </w:r>
          </w:p>
        </w:tc>
      </w:tr>
    </w:tbl>
    <w:p w:rsidR="00D97D5C" w:rsidRPr="002A2B05" w:rsidRDefault="00D97D5C">
      <w:r w:rsidRPr="002A2B05">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D97D5C" w:rsidRPr="002A2B05" w:rsidTr="00B12F17">
        <w:trPr>
          <w:trHeight w:val="348"/>
        </w:trPr>
        <w:tc>
          <w:tcPr>
            <w:tcW w:w="9072" w:type="dxa"/>
            <w:gridSpan w:val="2"/>
            <w:shd w:val="clear" w:color="auto" w:fill="D9D9D9"/>
            <w:vAlign w:val="center"/>
          </w:tcPr>
          <w:p w:rsidR="00D97D5C" w:rsidRPr="002A2B05" w:rsidRDefault="00D97D5C" w:rsidP="005141B0">
            <w:pPr>
              <w:tabs>
                <w:tab w:val="num" w:pos="0"/>
              </w:tabs>
              <w:spacing w:before="120" w:after="120"/>
            </w:pPr>
            <w:r w:rsidRPr="002A2B05">
              <w:rPr>
                <w:b/>
                <w:bCs/>
              </w:rPr>
              <w:t>Egyéb dokumentumok:</w:t>
            </w:r>
          </w:p>
        </w:tc>
      </w:tr>
      <w:tr w:rsidR="00D97D5C" w:rsidRPr="002A2B05" w:rsidTr="005779AD">
        <w:trPr>
          <w:trHeight w:val="900"/>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9E2FB6">
            <w:pPr>
              <w:spacing w:before="120" w:after="120"/>
              <w:jc w:val="both"/>
            </w:pPr>
            <w:r w:rsidRPr="002A2B05">
              <w:t>Az ajánlathoz csatolni kell az ajánlatban szereplő dokumentumokat aláíró, az ajánlattevő és az alvállalkozó, valamint az alkalmasság igazolásában résztvevő gazdasági szereplő írásbeli képviseletére jogosult személy (cég esetében a cégjegyzésre jogosult) aláírási címpéldányát vagy ügyvéd által ellenjegyzett aláírás mintáját. Amennyiben az ajánlatot</w:t>
            </w:r>
            <w:r w:rsidRPr="002A2B05">
              <w:rPr>
                <w:color w:val="000000"/>
              </w:rPr>
              <w:t xml:space="preserve"> nem az </w:t>
            </w:r>
            <w:r w:rsidRPr="002A2B05">
              <w:t>írásbeli képviseletre jogosult személy</w:t>
            </w:r>
            <w:r w:rsidRPr="002A2B05">
              <w:rPr>
                <w:color w:val="000000"/>
              </w:rPr>
              <w:t xml:space="preserve"> írja alá, akkor az adott személy(ek)nek az ajánlat aláírására vonatkozó, a meghatalmazott aláírás mintáját is tartalmazó, a képviseletre jogosult általi, cégszerű aláírással ellátott meghatalmazását is szükséges csatolni.</w:t>
            </w:r>
          </w:p>
        </w:tc>
      </w:tr>
      <w:tr w:rsidR="00D97D5C" w:rsidRPr="002A2B05" w:rsidTr="005779AD">
        <w:trPr>
          <w:trHeight w:val="900"/>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2A2B05" w:rsidRDefault="00D97D5C" w:rsidP="009E2FB6">
            <w:pPr>
              <w:spacing w:before="120" w:after="120"/>
              <w:jc w:val="both"/>
            </w:pPr>
            <w:r w:rsidRPr="002A2B05">
              <w:t xml:space="preserve">Amennyiben az ajánlattevő, alvállalkozó vagy az alkalmasság igazolásában résztvevő gazdasági szereplő a Kbt. 36. § (5) bekezdése szerint kíván tényt vagy adatot igazolni, </w:t>
            </w:r>
            <w:bookmarkStart w:id="28" w:name="pr277"/>
            <w:r w:rsidRPr="002A2B05">
              <w:t>de az ezen tényt vagy adatot tartalmazó, a Kbt. 36. § (5) bekezdés szerinti nyilvántartás a Közbeszerzési Hatóság útmutatójában nem szerepel, úgy ajánlattevőnek (részvételre jelentkezőnek) vagy az alkalmasság igazolásában részt vevő szervezetnek a Kbt. 36. § (6) bekezdése szerint a közbeszerzési eljárásban meg kell jelölnie az érintett nyilvántartást</w:t>
            </w:r>
            <w:bookmarkEnd w:id="28"/>
            <w:r w:rsidRPr="002A2B05">
              <w:t>.</w:t>
            </w:r>
          </w:p>
          <w:p w:rsidR="00D97D5C" w:rsidRPr="002A2B05" w:rsidRDefault="00D97D5C" w:rsidP="009E2FB6">
            <w:pPr>
              <w:spacing w:before="120" w:after="120"/>
              <w:jc w:val="both"/>
              <w:rPr>
                <w:highlight w:val="yellow"/>
              </w:rPr>
            </w:pPr>
            <w:r w:rsidRPr="002A2B05">
              <w:rPr>
                <w:i/>
                <w:iCs/>
              </w:rPr>
              <w:t>10. számú melléklet</w:t>
            </w:r>
          </w:p>
        </w:tc>
      </w:tr>
      <w:tr w:rsidR="00D97D5C" w:rsidRPr="002A2B05" w:rsidTr="005779AD">
        <w:trPr>
          <w:trHeight w:val="900"/>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9E4779" w:rsidRDefault="00D97D5C" w:rsidP="009E2FB6">
            <w:pPr>
              <w:jc w:val="both"/>
            </w:pPr>
            <w:r w:rsidRPr="009E4779">
              <w:t xml:space="preserve">  A Kbt.126.§.(1) bekezdése alapján Vállalkozó köteles a szerződés aláírásáig a Megrendelőnek 2.000.000.- Ft összegű teljesítési biztosítékot nyújtani, mely a szerződésszerű teljesítés biztosítékául szolgál. </w:t>
            </w:r>
          </w:p>
          <w:p w:rsidR="00D97D5C" w:rsidRPr="007B73CD" w:rsidRDefault="00D97D5C" w:rsidP="009E2FB6">
            <w:pPr>
              <w:pStyle w:val="NoSpacing"/>
              <w:jc w:val="both"/>
              <w:rPr>
                <w:rFonts w:ascii="Times New Roman" w:hAnsi="Times New Roman"/>
                <w:sz w:val="24"/>
                <w:szCs w:val="24"/>
              </w:rPr>
            </w:pPr>
            <w:r w:rsidRPr="007B73CD">
              <w:rPr>
                <w:rFonts w:ascii="Times New Roman" w:hAnsi="Times New Roman"/>
                <w:sz w:val="24"/>
                <w:szCs w:val="24"/>
              </w:rPr>
              <w:t>A biztosíték a Vállalkozó választása szerint teljesíthető az előírt pénzösszegnek az alábbiakban megadott bankszámlára történő befizetésével vagy bankgarancia biztosításával vagy biztosítási szerződés alapján kiállított – készfizető kezességvállalást tartalmazó – kötelezvénnyel.</w:t>
            </w:r>
          </w:p>
          <w:p w:rsidR="00D97D5C" w:rsidRDefault="00D97D5C" w:rsidP="009E2FB6">
            <w:pPr>
              <w:jc w:val="both"/>
            </w:pPr>
            <w:r w:rsidRPr="009E4779">
              <w:t>Átutalás</w:t>
            </w:r>
            <w:r>
              <w:t xml:space="preserve">: </w:t>
            </w:r>
            <w:r w:rsidRPr="009E4779">
              <w:t>Amennyiben Vállalkozó a biztosítékot átutalás formájában kívánja teljesíteni, a biztosíték összegét a 11784009-15513010 számú számlára kell befizetni a szerződés aláírását megelőző 3. napig. Az átutalási megbízás közlemény rovatában a” Közbeszerzés: Parkfenntartás” hivatkozást fel kell tüntetni. A Megrendelő a szerződés megszűnését követően haladéktalanul intézkedik a biztosíték összegének a Vállalkozó részére történő visszautalására.</w:t>
            </w:r>
            <w:r>
              <w:t xml:space="preserve"> </w:t>
            </w:r>
          </w:p>
          <w:p w:rsidR="00D97D5C" w:rsidRPr="007B73CD" w:rsidRDefault="00D97D5C" w:rsidP="009E2FB6">
            <w:pPr>
              <w:pStyle w:val="NoSpacing"/>
              <w:jc w:val="both"/>
              <w:rPr>
                <w:rFonts w:ascii="Times New Roman" w:hAnsi="Times New Roman"/>
                <w:sz w:val="24"/>
                <w:szCs w:val="24"/>
              </w:rPr>
            </w:pPr>
            <w:r w:rsidRPr="007B73CD">
              <w:rPr>
                <w:rFonts w:ascii="Times New Roman" w:hAnsi="Times New Roman"/>
                <w:sz w:val="24"/>
                <w:szCs w:val="24"/>
              </w:rPr>
              <w:t>Bankgarancia:</w:t>
            </w:r>
          </w:p>
          <w:p w:rsidR="00D97D5C" w:rsidRPr="007B73CD" w:rsidRDefault="00D97D5C" w:rsidP="009E2FB6">
            <w:pPr>
              <w:pStyle w:val="NoSpacing"/>
              <w:jc w:val="both"/>
              <w:rPr>
                <w:rFonts w:ascii="Times New Roman" w:hAnsi="Times New Roman"/>
                <w:sz w:val="24"/>
                <w:szCs w:val="24"/>
              </w:rPr>
            </w:pPr>
          </w:p>
          <w:p w:rsidR="00D97D5C" w:rsidRPr="007B73CD" w:rsidRDefault="00D97D5C" w:rsidP="009E2FB6">
            <w:pPr>
              <w:pStyle w:val="NoSpacing"/>
              <w:numPr>
                <w:ilvl w:val="0"/>
                <w:numId w:val="38"/>
              </w:numPr>
              <w:jc w:val="both"/>
              <w:rPr>
                <w:rFonts w:ascii="Times New Roman" w:hAnsi="Times New Roman"/>
                <w:sz w:val="24"/>
                <w:szCs w:val="24"/>
              </w:rPr>
            </w:pPr>
            <w:r w:rsidRPr="007B73CD">
              <w:rPr>
                <w:rFonts w:ascii="Times New Roman" w:hAnsi="Times New Roman"/>
                <w:sz w:val="24"/>
                <w:szCs w:val="24"/>
              </w:rPr>
              <w:t>Amennyiben a Vállalkozó a biztosítékot bankgarancia formájában kívánja teljesíteni, a bankgaranciát a Vállalkozó által kiválasztott banknak kell kibocsátani. A bankgarancia a szerződés aláírását megelőző 3. nappal nyitandó és a nyitás időpontjától a szerződés időtartamára kell érvényesnek lennie.</w:t>
            </w:r>
          </w:p>
          <w:p w:rsidR="00D97D5C" w:rsidRPr="007B73CD" w:rsidRDefault="00D97D5C" w:rsidP="009E2FB6">
            <w:pPr>
              <w:pStyle w:val="NoSpacing"/>
              <w:numPr>
                <w:ilvl w:val="0"/>
                <w:numId w:val="38"/>
              </w:numPr>
              <w:jc w:val="both"/>
              <w:rPr>
                <w:rFonts w:ascii="Times New Roman" w:hAnsi="Times New Roman"/>
                <w:sz w:val="24"/>
                <w:szCs w:val="24"/>
              </w:rPr>
            </w:pPr>
            <w:r w:rsidRPr="007B73CD">
              <w:rPr>
                <w:rFonts w:ascii="Times New Roman" w:hAnsi="Times New Roman"/>
                <w:sz w:val="24"/>
                <w:szCs w:val="24"/>
              </w:rPr>
              <w:t>A bankgarancia a következő feltételek együttes fennállása esetén megfelelő:</w:t>
            </w:r>
          </w:p>
          <w:p w:rsidR="00D97D5C" w:rsidRPr="007B73CD" w:rsidRDefault="00D97D5C" w:rsidP="009E2FB6">
            <w:pPr>
              <w:pStyle w:val="NoSpacing"/>
              <w:numPr>
                <w:ilvl w:val="0"/>
                <w:numId w:val="37"/>
              </w:numPr>
              <w:jc w:val="both"/>
              <w:rPr>
                <w:rFonts w:ascii="Times New Roman" w:hAnsi="Times New Roman"/>
                <w:sz w:val="24"/>
                <w:szCs w:val="24"/>
              </w:rPr>
            </w:pPr>
            <w:r w:rsidRPr="007B73CD">
              <w:rPr>
                <w:rFonts w:ascii="Times New Roman" w:hAnsi="Times New Roman"/>
                <w:sz w:val="24"/>
                <w:szCs w:val="24"/>
              </w:rPr>
              <w:t>I. osztályú bank kötelezettség-vállalásával kerül kiállításra,</w:t>
            </w:r>
          </w:p>
          <w:p w:rsidR="00D97D5C" w:rsidRPr="007B73CD" w:rsidRDefault="00D97D5C" w:rsidP="009E2FB6">
            <w:pPr>
              <w:pStyle w:val="NoSpacing"/>
              <w:numPr>
                <w:ilvl w:val="0"/>
                <w:numId w:val="37"/>
              </w:numPr>
              <w:jc w:val="both"/>
              <w:rPr>
                <w:rFonts w:ascii="Times New Roman" w:hAnsi="Times New Roman"/>
                <w:sz w:val="24"/>
                <w:szCs w:val="24"/>
              </w:rPr>
            </w:pPr>
            <w:r w:rsidRPr="007B73CD">
              <w:rPr>
                <w:rFonts w:ascii="Times New Roman" w:hAnsi="Times New Roman"/>
                <w:sz w:val="24"/>
                <w:szCs w:val="24"/>
              </w:rPr>
              <w:t>visszavonhatatlan,</w:t>
            </w:r>
          </w:p>
          <w:p w:rsidR="00D97D5C" w:rsidRPr="007B73CD" w:rsidRDefault="00D97D5C" w:rsidP="009E2FB6">
            <w:pPr>
              <w:pStyle w:val="NoSpacing"/>
              <w:numPr>
                <w:ilvl w:val="0"/>
                <w:numId w:val="37"/>
              </w:numPr>
              <w:jc w:val="both"/>
              <w:rPr>
                <w:rFonts w:ascii="Times New Roman" w:hAnsi="Times New Roman"/>
                <w:sz w:val="24"/>
                <w:szCs w:val="24"/>
              </w:rPr>
            </w:pPr>
            <w:r w:rsidRPr="007B73CD">
              <w:rPr>
                <w:rFonts w:ascii="Times New Roman" w:hAnsi="Times New Roman"/>
                <w:sz w:val="24"/>
                <w:szCs w:val="24"/>
              </w:rPr>
              <w:t>a bank kötelezettség-vállalásai a Vállalkozó és Megrendelő jogviszonyra, továbbá Vállalkozó ellenvetésére nincsenek tekintettel,</w:t>
            </w:r>
          </w:p>
          <w:p w:rsidR="00D97D5C" w:rsidRPr="007B73CD" w:rsidRDefault="00D97D5C" w:rsidP="009E2FB6">
            <w:pPr>
              <w:pStyle w:val="NoSpacing"/>
              <w:numPr>
                <w:ilvl w:val="0"/>
                <w:numId w:val="37"/>
              </w:numPr>
              <w:jc w:val="both"/>
              <w:rPr>
                <w:rFonts w:ascii="Times New Roman" w:hAnsi="Times New Roman"/>
                <w:sz w:val="24"/>
                <w:szCs w:val="24"/>
              </w:rPr>
            </w:pPr>
            <w:r w:rsidRPr="007B73CD">
              <w:rPr>
                <w:rFonts w:ascii="Times New Roman" w:hAnsi="Times New Roman"/>
                <w:sz w:val="24"/>
                <w:szCs w:val="24"/>
              </w:rPr>
              <w:t>feltétlenül és azonnal igénybe vehető.</w:t>
            </w:r>
          </w:p>
          <w:p w:rsidR="00D97D5C" w:rsidRPr="007B73CD" w:rsidRDefault="00D97D5C" w:rsidP="009E2FB6">
            <w:pPr>
              <w:pStyle w:val="NoSpacing"/>
              <w:ind w:left="1080"/>
              <w:jc w:val="both"/>
              <w:rPr>
                <w:rFonts w:ascii="Times New Roman" w:hAnsi="Times New Roman"/>
                <w:sz w:val="24"/>
                <w:szCs w:val="24"/>
              </w:rPr>
            </w:pPr>
          </w:p>
          <w:p w:rsidR="00D97D5C" w:rsidRPr="007B73CD" w:rsidRDefault="00D97D5C" w:rsidP="009E2FB6">
            <w:pPr>
              <w:pStyle w:val="NoSpacing"/>
              <w:numPr>
                <w:ilvl w:val="0"/>
                <w:numId w:val="38"/>
              </w:numPr>
              <w:jc w:val="both"/>
              <w:rPr>
                <w:rFonts w:ascii="Times New Roman" w:hAnsi="Times New Roman"/>
                <w:sz w:val="24"/>
                <w:szCs w:val="24"/>
              </w:rPr>
            </w:pPr>
            <w:r w:rsidRPr="007B73CD">
              <w:rPr>
                <w:rFonts w:ascii="Times New Roman" w:hAnsi="Times New Roman"/>
                <w:sz w:val="24"/>
                <w:szCs w:val="24"/>
              </w:rPr>
              <w:t>Belföldi székhelyű Vállalkozó esetében:</w:t>
            </w:r>
          </w:p>
          <w:p w:rsidR="00D97D5C" w:rsidRPr="007B73CD" w:rsidRDefault="00D97D5C" w:rsidP="009E2FB6">
            <w:pPr>
              <w:pStyle w:val="NoSpacing"/>
              <w:ind w:left="720"/>
              <w:jc w:val="both"/>
              <w:rPr>
                <w:rFonts w:ascii="Times New Roman" w:hAnsi="Times New Roman"/>
                <w:sz w:val="24"/>
                <w:szCs w:val="24"/>
              </w:rPr>
            </w:pPr>
            <w:r w:rsidRPr="007B73CD">
              <w:rPr>
                <w:rFonts w:ascii="Times New Roman" w:hAnsi="Times New Roman"/>
                <w:sz w:val="24"/>
                <w:szCs w:val="24"/>
              </w:rPr>
              <w:t>A bankgaranciát magyar nyelven kell megadni.</w:t>
            </w:r>
          </w:p>
          <w:p w:rsidR="00D97D5C" w:rsidRPr="007B73CD" w:rsidRDefault="00D97D5C" w:rsidP="009E2FB6">
            <w:pPr>
              <w:pStyle w:val="NoSpacing"/>
              <w:ind w:left="720"/>
              <w:jc w:val="both"/>
              <w:rPr>
                <w:rFonts w:ascii="Times New Roman" w:hAnsi="Times New Roman"/>
                <w:sz w:val="24"/>
                <w:szCs w:val="24"/>
              </w:rPr>
            </w:pPr>
          </w:p>
          <w:p w:rsidR="00D97D5C" w:rsidRPr="007B73CD" w:rsidRDefault="00D97D5C" w:rsidP="009E2FB6">
            <w:pPr>
              <w:pStyle w:val="NoSpacing"/>
              <w:numPr>
                <w:ilvl w:val="0"/>
                <w:numId w:val="38"/>
              </w:numPr>
              <w:jc w:val="both"/>
              <w:rPr>
                <w:rFonts w:ascii="Times New Roman" w:hAnsi="Times New Roman"/>
                <w:sz w:val="24"/>
                <w:szCs w:val="24"/>
              </w:rPr>
            </w:pPr>
            <w:r w:rsidRPr="007B73CD">
              <w:rPr>
                <w:rFonts w:ascii="Times New Roman" w:hAnsi="Times New Roman"/>
                <w:sz w:val="24"/>
                <w:szCs w:val="24"/>
              </w:rPr>
              <w:t>Külföldi székhelyű Vállalkozó esetében</w:t>
            </w:r>
          </w:p>
          <w:p w:rsidR="00D97D5C" w:rsidRPr="007B73CD" w:rsidRDefault="00D97D5C" w:rsidP="009E2FB6">
            <w:pPr>
              <w:pStyle w:val="NoSpacing"/>
              <w:ind w:left="360"/>
              <w:jc w:val="both"/>
              <w:rPr>
                <w:rFonts w:ascii="Times New Roman" w:hAnsi="Times New Roman"/>
                <w:sz w:val="24"/>
                <w:szCs w:val="24"/>
              </w:rPr>
            </w:pPr>
            <w:r w:rsidRPr="007B73CD">
              <w:rPr>
                <w:rFonts w:ascii="Times New Roman" w:hAnsi="Times New Roman"/>
                <w:sz w:val="24"/>
                <w:szCs w:val="24"/>
              </w:rPr>
              <w:t xml:space="preserve">A bankgaranciát magyar nyelven vagy személyes joga szerinti nyelven, azzal, hogy a bankgaranciát a 24/1986. MT.sz. és a 7/1986. IM.sz. rendeletek alapján az Országos Fordító és Fordításhitelesítő Iroda ZRt. által, vagy a Szállító személyes joga szerint hivatalosnak tekintendő fordítást készítő szerv vagy személy által készített hiteles magyar nyelvű fordítással együtt kell benyújtani. </w:t>
            </w:r>
          </w:p>
          <w:p w:rsidR="00D97D5C" w:rsidRPr="007B73CD" w:rsidRDefault="00D97D5C" w:rsidP="009E2FB6">
            <w:pPr>
              <w:pStyle w:val="NoSpacing"/>
              <w:ind w:left="360"/>
              <w:jc w:val="both"/>
              <w:rPr>
                <w:rFonts w:ascii="Times New Roman" w:hAnsi="Times New Roman"/>
                <w:sz w:val="24"/>
                <w:szCs w:val="24"/>
              </w:rPr>
            </w:pPr>
          </w:p>
          <w:p w:rsidR="00D97D5C" w:rsidRPr="007B73CD" w:rsidRDefault="00D97D5C" w:rsidP="009E2FB6">
            <w:pPr>
              <w:pStyle w:val="NoSpacing"/>
              <w:jc w:val="both"/>
              <w:rPr>
                <w:rFonts w:ascii="Times New Roman" w:hAnsi="Times New Roman"/>
                <w:sz w:val="24"/>
                <w:szCs w:val="24"/>
              </w:rPr>
            </w:pPr>
            <w:r w:rsidRPr="007B73CD">
              <w:rPr>
                <w:rFonts w:ascii="Times New Roman" w:hAnsi="Times New Roman"/>
                <w:sz w:val="24"/>
                <w:szCs w:val="24"/>
              </w:rPr>
              <w:t>Biztosítási szerződés</w:t>
            </w:r>
          </w:p>
          <w:p w:rsidR="00D97D5C" w:rsidRPr="007B73CD" w:rsidRDefault="00D97D5C" w:rsidP="009E2FB6">
            <w:pPr>
              <w:pStyle w:val="NoSpacing"/>
              <w:ind w:left="502"/>
              <w:jc w:val="both"/>
              <w:rPr>
                <w:rFonts w:ascii="Times New Roman" w:hAnsi="Times New Roman"/>
                <w:sz w:val="24"/>
                <w:szCs w:val="24"/>
              </w:rPr>
            </w:pPr>
            <w:r w:rsidRPr="007B73CD">
              <w:rPr>
                <w:rFonts w:ascii="Times New Roman" w:hAnsi="Times New Roman"/>
                <w:sz w:val="24"/>
                <w:szCs w:val="24"/>
              </w:rPr>
              <w:t>Amennyiben a Vállalkozó a biztosítékot biztosítási szerződés alapján kiállított kötelezvénnyel kívánja teljesíteni, a biztosíték nyújtásának igazolására a Vállalkozó által választott biztosító kötelezvénynek eredeti példányát a szerződés aláírást megelőző 3. nappal a Megrendelő rendelkezésére kell bocsátani magyar nyelven, vagy személyes joga szerinti nyelven, azzal, hogy a kötelezvényt a 24/1986. M.T. sz. és a 7/1986.Im.sz, rendeletek alapján az Országos Fordító és Fordításhitelesítő Iroda Rt. által, vagy a szállító személyes joga szerint hivatalosnak tekintendő fordítást készítő szerv vagy személy által készített hiteles magyar nyelvű fordítással együtt kell benyújtani.</w:t>
            </w:r>
          </w:p>
          <w:p w:rsidR="00D97D5C" w:rsidRPr="007B73CD" w:rsidRDefault="00D97D5C" w:rsidP="009E2FB6">
            <w:pPr>
              <w:pStyle w:val="NoSpacing"/>
              <w:jc w:val="both"/>
              <w:rPr>
                <w:rFonts w:ascii="Times New Roman" w:hAnsi="Times New Roman"/>
                <w:sz w:val="24"/>
                <w:szCs w:val="24"/>
              </w:rPr>
            </w:pPr>
            <w:r w:rsidRPr="007B73CD">
              <w:rPr>
                <w:rFonts w:ascii="Times New Roman" w:hAnsi="Times New Roman"/>
                <w:sz w:val="24"/>
                <w:szCs w:val="24"/>
              </w:rPr>
              <w:t>A kötelezvénynek tartalmaznia kell, hogy a biztosító a teljes biztosíték összegének erejéig készfizető kezességet vállal.</w:t>
            </w:r>
          </w:p>
          <w:p w:rsidR="00D97D5C" w:rsidRPr="007B73CD" w:rsidRDefault="00D97D5C" w:rsidP="009E2FB6">
            <w:pPr>
              <w:pStyle w:val="NoSpacing"/>
              <w:jc w:val="both"/>
              <w:rPr>
                <w:rFonts w:ascii="Times New Roman" w:hAnsi="Times New Roman"/>
                <w:sz w:val="24"/>
                <w:szCs w:val="24"/>
              </w:rPr>
            </w:pPr>
          </w:p>
          <w:p w:rsidR="00D97D5C" w:rsidRPr="007B73CD" w:rsidRDefault="00D97D5C" w:rsidP="009E2FB6">
            <w:pPr>
              <w:pStyle w:val="NoSpacing"/>
              <w:jc w:val="both"/>
              <w:rPr>
                <w:rFonts w:ascii="Times New Roman" w:hAnsi="Times New Roman"/>
                <w:sz w:val="24"/>
                <w:szCs w:val="24"/>
              </w:rPr>
            </w:pPr>
            <w:r w:rsidRPr="007B73CD">
              <w:rPr>
                <w:rFonts w:ascii="Times New Roman" w:hAnsi="Times New Roman"/>
                <w:sz w:val="24"/>
                <w:szCs w:val="24"/>
              </w:rPr>
              <w:t>Kérjük ezen igazolást a kötelezettség vállaló szervezet által Ajánlatkérő felé címezve megkérni egy eredeti példányban!</w:t>
            </w:r>
          </w:p>
          <w:p w:rsidR="00D97D5C" w:rsidRPr="009E2FB6" w:rsidRDefault="00D97D5C" w:rsidP="009E2FB6">
            <w:pPr>
              <w:pStyle w:val="NoSpacing"/>
              <w:jc w:val="both"/>
              <w:rPr>
                <w:i/>
              </w:rPr>
            </w:pPr>
            <w:r w:rsidRPr="009E2FB6">
              <w:rPr>
                <w:rFonts w:ascii="Times New Roman" w:hAnsi="Times New Roman"/>
                <w:i/>
                <w:sz w:val="24"/>
                <w:szCs w:val="24"/>
              </w:rPr>
              <w:t>11.melléklet</w:t>
            </w:r>
          </w:p>
        </w:tc>
      </w:tr>
      <w:tr w:rsidR="00D97D5C" w:rsidRPr="002A2B05" w:rsidTr="005779AD">
        <w:trPr>
          <w:trHeight w:val="900"/>
        </w:trPr>
        <w:tc>
          <w:tcPr>
            <w:tcW w:w="840" w:type="dxa"/>
            <w:vAlign w:val="center"/>
          </w:tcPr>
          <w:p w:rsidR="00D97D5C" w:rsidRPr="002A2B05" w:rsidRDefault="00D97D5C" w:rsidP="002E6774">
            <w:pPr>
              <w:numPr>
                <w:ilvl w:val="0"/>
                <w:numId w:val="4"/>
              </w:numPr>
              <w:tabs>
                <w:tab w:val="num" w:pos="0"/>
              </w:tabs>
              <w:spacing w:before="120" w:after="120"/>
            </w:pPr>
          </w:p>
        </w:tc>
        <w:tc>
          <w:tcPr>
            <w:tcW w:w="8232" w:type="dxa"/>
          </w:tcPr>
          <w:p w:rsidR="00D97D5C" w:rsidRPr="007B73CD" w:rsidRDefault="00D97D5C" w:rsidP="009E2FB6">
            <w:pPr>
              <w:pStyle w:val="NoSpacing"/>
              <w:jc w:val="both"/>
              <w:rPr>
                <w:rFonts w:ascii="Times New Roman" w:hAnsi="Times New Roman"/>
                <w:sz w:val="24"/>
                <w:szCs w:val="24"/>
              </w:rPr>
            </w:pPr>
            <w:r w:rsidRPr="007B73CD">
              <w:t xml:space="preserve">  </w:t>
            </w:r>
            <w:r w:rsidRPr="007B73CD">
              <w:rPr>
                <w:rFonts w:ascii="Times New Roman" w:hAnsi="Times New Roman"/>
                <w:sz w:val="24"/>
                <w:szCs w:val="24"/>
              </w:rPr>
              <w:t>A SZERZŐDÉST BIZTOSÍTÓ MELLÉKKÖTELEZETTSÉGEK</w:t>
            </w:r>
          </w:p>
          <w:p w:rsidR="00D97D5C" w:rsidRPr="007B73CD" w:rsidRDefault="00D97D5C" w:rsidP="009E2FB6">
            <w:pPr>
              <w:pStyle w:val="NoSpacing"/>
              <w:numPr>
                <w:ilvl w:val="0"/>
                <w:numId w:val="39"/>
              </w:numPr>
              <w:jc w:val="both"/>
              <w:rPr>
                <w:rFonts w:ascii="Times New Roman" w:hAnsi="Times New Roman"/>
                <w:sz w:val="24"/>
                <w:szCs w:val="24"/>
              </w:rPr>
            </w:pPr>
            <w:r w:rsidRPr="007B73CD">
              <w:rPr>
                <w:rFonts w:ascii="Times New Roman" w:hAnsi="Times New Roman"/>
                <w:sz w:val="24"/>
                <w:szCs w:val="24"/>
              </w:rPr>
              <w:t>Felelősségbiztosítás</w:t>
            </w:r>
          </w:p>
          <w:p w:rsidR="00D97D5C" w:rsidRPr="007B73CD" w:rsidRDefault="00D97D5C" w:rsidP="009E2FB6">
            <w:pPr>
              <w:pStyle w:val="NoSpacing"/>
              <w:ind w:left="708"/>
              <w:jc w:val="both"/>
              <w:rPr>
                <w:rFonts w:ascii="Times New Roman" w:hAnsi="Times New Roman"/>
                <w:sz w:val="24"/>
                <w:szCs w:val="24"/>
              </w:rPr>
            </w:pPr>
            <w:r w:rsidRPr="007B73CD">
              <w:rPr>
                <w:rFonts w:ascii="Times New Roman" w:hAnsi="Times New Roman"/>
                <w:sz w:val="24"/>
                <w:szCs w:val="24"/>
              </w:rPr>
              <w:t>A vállalkozó köteles a szerződés teljes időtartamára vonatkozóan – évi minimum 20.000.000 millió Ft kárösszegű, káreseményenként 5.000.000.- Ft kárösszegű általános felelősségbiztosítással rendelkezni, a Vállalkozó teljes körű kockázati felelősségbiztosítást köteles kötni a teljesítés idejére.</w:t>
            </w:r>
          </w:p>
          <w:p w:rsidR="00D97D5C" w:rsidRPr="007B73CD" w:rsidRDefault="00D97D5C" w:rsidP="009E2FB6">
            <w:pPr>
              <w:pStyle w:val="NoSpacing"/>
              <w:jc w:val="both"/>
              <w:rPr>
                <w:rFonts w:ascii="Times New Roman" w:hAnsi="Times New Roman"/>
                <w:sz w:val="24"/>
                <w:szCs w:val="24"/>
              </w:rPr>
            </w:pPr>
            <w:r w:rsidRPr="007B73CD">
              <w:rPr>
                <w:rFonts w:ascii="Times New Roman" w:hAnsi="Times New Roman"/>
                <w:sz w:val="24"/>
                <w:szCs w:val="24"/>
              </w:rPr>
              <w:t>Kérjük ezen igazolást illetve a biztosító társaság által adott felelősségbiztosítás kötvényt 1 eredeti példányban benyújtani!</w:t>
            </w:r>
          </w:p>
          <w:p w:rsidR="00D97D5C" w:rsidRPr="002A2B05" w:rsidRDefault="00D97D5C" w:rsidP="005141B0">
            <w:pPr>
              <w:spacing w:before="120" w:after="120"/>
              <w:jc w:val="both"/>
            </w:pPr>
          </w:p>
        </w:tc>
      </w:tr>
      <w:tr w:rsidR="00D97D5C" w:rsidRPr="002A2B05" w:rsidTr="00B12F17">
        <w:trPr>
          <w:trHeight w:val="348"/>
        </w:trPr>
        <w:tc>
          <w:tcPr>
            <w:tcW w:w="9072" w:type="dxa"/>
            <w:gridSpan w:val="2"/>
            <w:shd w:val="clear" w:color="auto" w:fill="D9D9D9"/>
            <w:vAlign w:val="center"/>
          </w:tcPr>
          <w:p w:rsidR="00D97D5C" w:rsidRPr="002A2B05" w:rsidRDefault="00D97D5C" w:rsidP="005141B0">
            <w:pPr>
              <w:tabs>
                <w:tab w:val="num" w:pos="0"/>
              </w:tabs>
              <w:spacing w:before="120" w:after="120"/>
            </w:pPr>
          </w:p>
        </w:tc>
      </w:tr>
    </w:tbl>
    <w:p w:rsidR="00D97D5C" w:rsidRPr="002A2B05" w:rsidRDefault="00D97D5C" w:rsidP="005141B0">
      <w:pPr>
        <w:ind w:right="72"/>
        <w:jc w:val="both"/>
      </w:pP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Figyelemmel a Kbt. 35.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személy(ek) aláírásával ellátva) kell benyújtani.</w:t>
      </w:r>
    </w:p>
    <w:p w:rsidR="00D97D5C" w:rsidRPr="002A2B05" w:rsidRDefault="00D97D5C" w:rsidP="009063E7">
      <w:pPr>
        <w:keepLines/>
        <w:numPr>
          <w:ilvl w:val="1"/>
          <w:numId w:val="33"/>
        </w:numPr>
        <w:tabs>
          <w:tab w:val="num" w:pos="705"/>
        </w:tabs>
        <w:spacing w:before="120" w:after="120" w:line="276" w:lineRule="auto"/>
        <w:ind w:left="426" w:hanging="426"/>
        <w:jc w:val="both"/>
      </w:pPr>
      <w:r w:rsidRPr="002A2B05">
        <w:t>Kérjük a tisztelt ajánlattevőket, hogy az ajánlathoz ne csatoljanak olyan dokumentumokat, melynek csatolását a jogszabályok, vagy az ajánlatkérő nem írta elő (pl.: prospektus, ismertető, aláírt szerződéstervezet). Amennyiben ajánlattevő ilyen dokumentumokat is be kíván nyújtani, úgy ezeket – ha benyújtását feltétlenül szükségesnek tartja – az ajánlattól elkülönülten tegye a borítékba, vagy csomagba az ajánlat mellé. Ajánlatkérő az ilyen módon elkülönített dokumentumot nem tekinti az ajánlat részének és az ajánlat elbírálása során nem veszi figyelembe.</w:t>
      </w:r>
    </w:p>
    <w:p w:rsidR="00D97D5C" w:rsidRPr="002A2B05" w:rsidRDefault="00D97D5C" w:rsidP="005141B0">
      <w:pPr>
        <w:ind w:right="72"/>
        <w:jc w:val="both"/>
      </w:pPr>
    </w:p>
    <w:p w:rsidR="00D97D5C" w:rsidRPr="002A2B05" w:rsidRDefault="00D97D5C" w:rsidP="005141B0">
      <w:pPr>
        <w:ind w:right="72"/>
        <w:jc w:val="both"/>
      </w:pPr>
      <w:r w:rsidRPr="002A2B05">
        <w:br w:type="page"/>
      </w:r>
    </w:p>
    <w:p w:rsidR="00D97D5C" w:rsidRPr="002A2B05" w:rsidRDefault="00D97D5C" w:rsidP="005141B0">
      <w:pPr>
        <w:numPr>
          <w:ilvl w:val="0"/>
          <w:numId w:val="1"/>
        </w:numPr>
        <w:shd w:val="clear" w:color="auto" w:fill="F2F2F2"/>
        <w:ind w:right="-6"/>
        <w:contextualSpacing/>
        <w:jc w:val="center"/>
        <w:outlineLvl w:val="1"/>
        <w:rPr>
          <w:b/>
          <w:smallCaps/>
          <w:shadow/>
        </w:rPr>
      </w:pPr>
      <w:bookmarkStart w:id="29" w:name="_Toc213312474"/>
      <w:bookmarkStart w:id="30" w:name="_Toc275354682"/>
      <w:r w:rsidRPr="002A2B05">
        <w:rPr>
          <w:b/>
          <w:smallCaps/>
          <w:shadow/>
        </w:rPr>
        <w:t>Az ajánlat példányaival kapcsolatos formai előírások</w:t>
      </w:r>
      <w:bookmarkEnd w:id="29"/>
      <w:bookmarkEnd w:id="30"/>
    </w:p>
    <w:p w:rsidR="00D97D5C" w:rsidRPr="002A2B05" w:rsidRDefault="00D97D5C" w:rsidP="005141B0">
      <w:pPr>
        <w:ind w:right="72"/>
        <w:jc w:val="both"/>
      </w:pPr>
    </w:p>
    <w:p w:rsidR="00D97D5C" w:rsidRPr="002A2B05" w:rsidRDefault="00D97D5C" w:rsidP="002E6774">
      <w:pPr>
        <w:keepLines/>
        <w:numPr>
          <w:ilvl w:val="1"/>
          <w:numId w:val="17"/>
        </w:numPr>
        <w:tabs>
          <w:tab w:val="num" w:pos="426"/>
        </w:tabs>
        <w:spacing w:before="120" w:after="120" w:line="276" w:lineRule="auto"/>
        <w:ind w:left="426" w:hanging="426"/>
        <w:jc w:val="both"/>
      </w:pPr>
      <w:r w:rsidRPr="002A2B05">
        <w:t xml:space="preserve">Az ajánlatot egy papír alapú eredeti példányban és két másolati példányban kell benyújtani. </w:t>
      </w:r>
      <w:bookmarkStart w:id="31" w:name="pr677"/>
      <w:r w:rsidRPr="002A2B05">
        <w:t>Ha az ajánlattevő több papír alapú példányban nyújtja be az ajánlatát, és az ajánlatok közül az eredeti példány nincs megjelölve, ajánlatkérő egy tetszőleges példányt</w:t>
      </w:r>
      <w:bookmarkEnd w:id="31"/>
      <w:r w:rsidRPr="002A2B05">
        <w:t xml:space="preserve"> kiválaszt, és azt tekinti eredetinek. Amennyiben az ajánlat eredeti és másolati példánya között bármilyen ellentmondás, vagy eltérés van, úgy ajánlatkérő az elbírálás során az eredetiként megjelölt vagy kiválasztott ajánlati példányt tekinti irányadónak.</w:t>
      </w:r>
    </w:p>
    <w:p w:rsidR="00D97D5C" w:rsidRPr="002A2B05" w:rsidRDefault="00D97D5C" w:rsidP="002E6774">
      <w:pPr>
        <w:keepLines/>
        <w:numPr>
          <w:ilvl w:val="1"/>
          <w:numId w:val="17"/>
        </w:numPr>
        <w:tabs>
          <w:tab w:val="num" w:pos="426"/>
        </w:tabs>
        <w:spacing w:before="120" w:after="120" w:line="276" w:lineRule="auto"/>
        <w:ind w:left="426" w:hanging="426"/>
        <w:jc w:val="both"/>
      </w:pPr>
      <w:r w:rsidRPr="002A2B05">
        <w:t>Követelmény továbbá az ajánlat bekötése, összefűzése vagy összetűzése.</w:t>
      </w:r>
    </w:p>
    <w:p w:rsidR="00D97D5C" w:rsidRPr="002A2B05" w:rsidRDefault="00D97D5C" w:rsidP="002E6774">
      <w:pPr>
        <w:keepLines/>
        <w:numPr>
          <w:ilvl w:val="1"/>
          <w:numId w:val="17"/>
        </w:numPr>
        <w:tabs>
          <w:tab w:val="num" w:pos="426"/>
        </w:tabs>
        <w:spacing w:before="120" w:after="120" w:line="276" w:lineRule="auto"/>
        <w:ind w:left="426" w:hanging="426"/>
        <w:jc w:val="both"/>
      </w:pPr>
      <w:r w:rsidRPr="002A2B05">
        <w:t>Az ajánlatban nem lehetnek közbeiktatások, törlések vagy átírások, kivéve az ajánlattevő által tett hibakiigazításokat. Az ilyen kiigazításokat az ajánlatot aláíró személy(ek)nek, vagy az arra meghatalmazott személy(ek)nek a kézjegyükkel kell ellátnia/ellátniuk a közbeiktatás, törlés vagy átírás dátumának feltüntetésével.</w:t>
      </w:r>
    </w:p>
    <w:p w:rsidR="00D97D5C" w:rsidRPr="002A2B05" w:rsidRDefault="00D97D5C" w:rsidP="005141B0">
      <w:pPr>
        <w:ind w:right="72"/>
        <w:jc w:val="both"/>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32" w:name="_Toc213312475"/>
      <w:bookmarkStart w:id="33" w:name="_Toc275354683"/>
      <w:r w:rsidRPr="002A2B05">
        <w:rPr>
          <w:b/>
          <w:smallCaps/>
          <w:shadow/>
        </w:rPr>
        <w:t>Az ajánlat csomagolásával kapcsolatos formai előírások</w:t>
      </w:r>
      <w:bookmarkEnd w:id="32"/>
      <w:bookmarkEnd w:id="33"/>
    </w:p>
    <w:p w:rsidR="00D97D5C" w:rsidRPr="002A2B05" w:rsidRDefault="00D97D5C" w:rsidP="005141B0">
      <w:pPr>
        <w:ind w:right="72"/>
        <w:jc w:val="both"/>
      </w:pPr>
    </w:p>
    <w:p w:rsidR="00D97D5C" w:rsidRPr="002A2B05" w:rsidRDefault="00D97D5C" w:rsidP="009E2FB6">
      <w:pPr>
        <w:keepLines/>
        <w:numPr>
          <w:ilvl w:val="1"/>
          <w:numId w:val="18"/>
        </w:numPr>
        <w:tabs>
          <w:tab w:val="num" w:pos="426"/>
        </w:tabs>
        <w:spacing w:before="120" w:after="120" w:line="276" w:lineRule="auto"/>
        <w:ind w:left="426" w:hanging="426"/>
        <w:jc w:val="both"/>
      </w:pPr>
      <w:r w:rsidRPr="002A2B05">
        <w:t>A nem megfelelően címzett, vagy feliratozott ajánlatok elirányításáért, vagy idő előtti felbontásáért ajánlatkérőt felelősség nem terheli.</w:t>
      </w:r>
    </w:p>
    <w:p w:rsidR="00D97D5C" w:rsidRPr="002A2B05" w:rsidRDefault="00D97D5C" w:rsidP="009E2FB6">
      <w:pPr>
        <w:keepLines/>
        <w:numPr>
          <w:ilvl w:val="1"/>
          <w:numId w:val="33"/>
        </w:numPr>
        <w:tabs>
          <w:tab w:val="num" w:pos="705"/>
        </w:tabs>
        <w:spacing w:before="120" w:after="120" w:line="276" w:lineRule="auto"/>
        <w:ind w:left="426" w:hanging="426"/>
        <w:jc w:val="both"/>
      </w:pPr>
      <w:r w:rsidRPr="002A2B05">
        <w:t>A kért példányszámú ajánlatot együttesen, egy közös borítékba, csomagba, vagy dobozba kell becsomagolni. A csomagolásnak át nem látszónak, roncs</w:t>
      </w:r>
      <w:r>
        <w:t>olás mentesnek,</w:t>
      </w:r>
      <w:r w:rsidRPr="002A2B05">
        <w:t xml:space="preserve"> nem bonthatónak és sértetlennek kell lennie és meg kell felelnie az alábbi követelményeknek:</w:t>
      </w:r>
    </w:p>
    <w:p w:rsidR="00D97D5C" w:rsidRPr="002A2B05" w:rsidRDefault="00D97D5C" w:rsidP="009E2FB6">
      <w:pPr>
        <w:numPr>
          <w:ilvl w:val="2"/>
          <w:numId w:val="7"/>
        </w:numPr>
        <w:tabs>
          <w:tab w:val="num" w:pos="993"/>
        </w:tabs>
        <w:autoSpaceDE w:val="0"/>
        <w:autoSpaceDN w:val="0"/>
        <w:adjustRightInd w:val="0"/>
        <w:spacing w:after="240"/>
        <w:ind w:left="993" w:hanging="567"/>
        <w:jc w:val="both"/>
      </w:pPr>
      <w:r w:rsidRPr="002A2B05">
        <w:t>biztosítja, hogy az ajánlat egyes példányai együtt maradjanak,</w:t>
      </w:r>
    </w:p>
    <w:p w:rsidR="00D97D5C" w:rsidRPr="002A2B05" w:rsidRDefault="00D97D5C" w:rsidP="009E2FB6">
      <w:pPr>
        <w:numPr>
          <w:ilvl w:val="2"/>
          <w:numId w:val="7"/>
        </w:numPr>
        <w:tabs>
          <w:tab w:val="num" w:pos="993"/>
        </w:tabs>
        <w:autoSpaceDE w:val="0"/>
        <w:autoSpaceDN w:val="0"/>
        <w:adjustRightInd w:val="0"/>
        <w:spacing w:after="240"/>
        <w:ind w:left="993" w:hanging="567"/>
        <w:jc w:val="both"/>
      </w:pPr>
      <w:r w:rsidRPr="002A2B05">
        <w:t>a csomagoláson fel kell tüntetni az alábbiakat:</w:t>
      </w:r>
    </w:p>
    <w:p w:rsidR="00D97D5C" w:rsidRPr="002A2B05" w:rsidRDefault="00D97D5C" w:rsidP="009E2FB6">
      <w:pPr>
        <w:numPr>
          <w:ilvl w:val="2"/>
          <w:numId w:val="5"/>
        </w:numPr>
        <w:tabs>
          <w:tab w:val="num" w:pos="851"/>
        </w:tabs>
        <w:autoSpaceDE w:val="0"/>
        <w:autoSpaceDN w:val="0"/>
        <w:adjustRightInd w:val="0"/>
        <w:spacing w:after="240"/>
        <w:ind w:left="1418" w:hanging="567"/>
        <w:jc w:val="both"/>
        <w:rPr>
          <w:i/>
        </w:rPr>
      </w:pPr>
      <w:r w:rsidRPr="002A2B05">
        <w:rPr>
          <w:i/>
        </w:rPr>
        <w:t>Az ajánlattevő nevét és székhelyét,</w:t>
      </w:r>
    </w:p>
    <w:p w:rsidR="00D97D5C" w:rsidRPr="00745D25" w:rsidRDefault="00D97D5C" w:rsidP="009E2FB6">
      <w:pPr>
        <w:ind w:left="720"/>
        <w:jc w:val="both"/>
        <w:rPr>
          <w:i/>
        </w:rPr>
      </w:pPr>
      <w:r w:rsidRPr="002A2B05">
        <w:rPr>
          <w:i/>
        </w:rPr>
        <w:t>b)</w:t>
      </w:r>
      <w:r w:rsidRPr="00745D25">
        <w:rPr>
          <w:sz w:val="28"/>
          <w:szCs w:val="28"/>
        </w:rPr>
        <w:t xml:space="preserve"> </w:t>
      </w:r>
      <w:r w:rsidRPr="00745D25">
        <w:rPr>
          <w:i/>
        </w:rPr>
        <w:t xml:space="preserve">„ Parkfenntartási és rendezési szolgáltatások Budapest XIII. kerületi Intézményfenntartó és Működtető Központ működtetésében lévő </w:t>
      </w:r>
      <w:r>
        <w:rPr>
          <w:i/>
        </w:rPr>
        <w:t xml:space="preserve">intézmények </w:t>
      </w:r>
      <w:r w:rsidRPr="00745D25">
        <w:rPr>
          <w:i/>
        </w:rPr>
        <w:t>telephelyein”</w:t>
      </w:r>
    </w:p>
    <w:p w:rsidR="00D97D5C" w:rsidRPr="002A2B05" w:rsidRDefault="00D97D5C" w:rsidP="009E2FB6">
      <w:pPr>
        <w:jc w:val="both"/>
        <w:rPr>
          <w:b/>
          <w:smallCaps/>
          <w:shadow/>
        </w:rPr>
      </w:pPr>
    </w:p>
    <w:p w:rsidR="00D97D5C" w:rsidRPr="002A2B05" w:rsidRDefault="00D97D5C" w:rsidP="009E2FB6">
      <w:pPr>
        <w:pStyle w:val="ListParagraph"/>
        <w:numPr>
          <w:ilvl w:val="0"/>
          <w:numId w:val="41"/>
        </w:numPr>
        <w:autoSpaceDE w:val="0"/>
        <w:autoSpaceDN w:val="0"/>
        <w:adjustRightInd w:val="0"/>
        <w:spacing w:after="240"/>
        <w:jc w:val="both"/>
        <w:rPr>
          <w:i/>
        </w:rPr>
      </w:pPr>
      <w:r w:rsidRPr="002A2B05">
        <w:rPr>
          <w:i/>
        </w:rPr>
        <w:t>Az „Ajánlattételi határidő előtt nem bontható fel!” feliratot</w:t>
      </w:r>
    </w:p>
    <w:p w:rsidR="00D97D5C" w:rsidRPr="002A2B05" w:rsidRDefault="00D97D5C" w:rsidP="005141B0">
      <w:pPr>
        <w:ind w:left="426" w:right="72"/>
        <w:jc w:val="both"/>
      </w:pPr>
    </w:p>
    <w:p w:rsidR="00D97D5C" w:rsidRPr="002A2B05" w:rsidRDefault="00D97D5C" w:rsidP="005141B0">
      <w:pPr>
        <w:ind w:right="72"/>
        <w:jc w:val="both"/>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34" w:name="_Toc213312476"/>
      <w:bookmarkStart w:id="35" w:name="_Toc275354684"/>
      <w:r w:rsidRPr="002A2B05">
        <w:rPr>
          <w:b/>
          <w:smallCaps/>
          <w:shadow/>
        </w:rPr>
        <w:t>Az ajánlatok benyújtása</w:t>
      </w:r>
      <w:bookmarkEnd w:id="34"/>
      <w:bookmarkEnd w:id="35"/>
    </w:p>
    <w:p w:rsidR="00D97D5C" w:rsidRPr="002A2B05" w:rsidRDefault="00D97D5C" w:rsidP="005141B0">
      <w:pPr>
        <w:ind w:right="72"/>
        <w:jc w:val="both"/>
      </w:pPr>
    </w:p>
    <w:p w:rsidR="00D97D5C" w:rsidRPr="002A2B05" w:rsidRDefault="00D97D5C" w:rsidP="002E6774">
      <w:pPr>
        <w:keepLines/>
        <w:numPr>
          <w:ilvl w:val="1"/>
          <w:numId w:val="19"/>
        </w:numPr>
        <w:tabs>
          <w:tab w:val="num" w:pos="426"/>
        </w:tabs>
        <w:spacing w:before="120" w:after="120" w:line="276" w:lineRule="auto"/>
        <w:ind w:left="426" w:hanging="426"/>
        <w:jc w:val="both"/>
      </w:pPr>
      <w:r w:rsidRPr="002A2B05">
        <w:t>Az ajánlatok benyújtása személyesen és postai úton történhet, az alábbi címre:</w:t>
      </w:r>
    </w:p>
    <w:p w:rsidR="00D97D5C" w:rsidRPr="002A2B05" w:rsidRDefault="00D97D5C" w:rsidP="004957B8">
      <w:pPr>
        <w:pStyle w:val="ListParagraph"/>
        <w:ind w:left="705"/>
      </w:pPr>
      <w:r w:rsidRPr="002A2B05">
        <w:t xml:space="preserve">                   </w:t>
      </w:r>
      <w:r w:rsidRPr="002A2B05">
        <w:rPr>
          <w:b/>
        </w:rPr>
        <w:t>Budapest Főváros XIII. Kerületi Önkormányzat</w:t>
      </w:r>
      <w:r w:rsidRPr="002A2B05">
        <w:t xml:space="preserve"> </w:t>
      </w:r>
    </w:p>
    <w:p w:rsidR="00D97D5C" w:rsidRPr="002A2B05" w:rsidRDefault="00D97D5C" w:rsidP="004957B8">
      <w:pPr>
        <w:pStyle w:val="ListParagraph"/>
        <w:ind w:left="705"/>
        <w:rPr>
          <w:b/>
        </w:rPr>
      </w:pPr>
      <w:r w:rsidRPr="002A2B05">
        <w:t xml:space="preserve">                   </w:t>
      </w:r>
      <w:r w:rsidRPr="002A2B05">
        <w:rPr>
          <w:b/>
        </w:rPr>
        <w:t>Intézményműködtető és Fenntartó Központ</w:t>
      </w:r>
    </w:p>
    <w:p w:rsidR="00D97D5C" w:rsidRPr="002A2B05" w:rsidRDefault="00D97D5C" w:rsidP="004957B8">
      <w:pPr>
        <w:pStyle w:val="ListParagraph"/>
        <w:ind w:left="705"/>
      </w:pPr>
      <w:r w:rsidRPr="002A2B05">
        <w:t xml:space="preserve">                   </w:t>
      </w:r>
      <w:r w:rsidRPr="002A2B05">
        <w:rPr>
          <w:b/>
        </w:rPr>
        <w:t>1139 Budapest, Hajdú u. 29.</w:t>
      </w:r>
    </w:p>
    <w:p w:rsidR="00D97D5C" w:rsidRPr="002A2B05" w:rsidRDefault="00D97D5C" w:rsidP="005141B0">
      <w:pPr>
        <w:ind w:left="480" w:right="72"/>
        <w:jc w:val="both"/>
      </w:pPr>
    </w:p>
    <w:p w:rsidR="00D97D5C" w:rsidRPr="002A2B05" w:rsidRDefault="00D97D5C" w:rsidP="005141B0">
      <w:pPr>
        <w:ind w:left="425"/>
        <w:jc w:val="both"/>
      </w:pPr>
      <w:r w:rsidRPr="002A2B05">
        <w:t>Az ajánlatokat személyesen munkanapokon hétfőtől csütörtökig 9-15 óráig, pénteken, és amennyiben a szomb</w:t>
      </w:r>
      <w:r>
        <w:t>ati nap munkanap, szombaton 9-13</w:t>
      </w:r>
      <w:r w:rsidRPr="002A2B05">
        <w:t xml:space="preserve"> óráig, az ajánlattételi határidő lejártának napján 9-11 óráig lehet benyújtani.</w:t>
      </w: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t>Az ajánlatok személyesen történő leadásakor az ajánlatot átadó személy köteles aláírásával az átvételi elismervényt ellátni.</w:t>
      </w: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t>Az ajánlatok benyújtásakor az ajánlatok átadásához szükséges időtartamot is vegyék figyelembe az ajánlattevők. A határidőn túl érkezett ajánlatok a Kbt. értelmében érvénytelenek, amely ajánlatok azonban a Kbt. 34. § (2) bekezdése szerinti iratnak minősülnek. Ezért ajánlatkérő a késve benyújtott ajánlatokat köteles megőrizni, azok visszaszolgáltatására sem részekben, sem egészében nem kerülhet sor.</w:t>
      </w:r>
    </w:p>
    <w:p w:rsidR="00D97D5C" w:rsidRPr="002A2B05" w:rsidRDefault="00D97D5C" w:rsidP="005141B0">
      <w:pPr>
        <w:keepLines/>
        <w:spacing w:before="120" w:after="120" w:line="276" w:lineRule="auto"/>
        <w:ind w:left="426"/>
        <w:jc w:val="both"/>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36" w:name="_Toc213312477"/>
      <w:bookmarkStart w:id="37" w:name="_Toc275354685"/>
      <w:r w:rsidRPr="002A2B05">
        <w:rPr>
          <w:b/>
          <w:smallCaps/>
          <w:shadow/>
        </w:rPr>
        <w:t>Bontási eljárás</w:t>
      </w:r>
      <w:bookmarkEnd w:id="36"/>
      <w:r w:rsidRPr="002A2B05">
        <w:rPr>
          <w:b/>
          <w:smallCaps/>
          <w:shadow/>
        </w:rPr>
        <w:t xml:space="preserve"> rövid bemutatása</w:t>
      </w:r>
      <w:bookmarkEnd w:id="37"/>
    </w:p>
    <w:p w:rsidR="00D97D5C" w:rsidRPr="002A2B05" w:rsidRDefault="00D97D5C" w:rsidP="005141B0">
      <w:pPr>
        <w:ind w:right="72"/>
        <w:jc w:val="both"/>
      </w:pPr>
    </w:p>
    <w:p w:rsidR="00D97D5C" w:rsidRPr="002A2B05" w:rsidRDefault="00D97D5C" w:rsidP="002E6774">
      <w:pPr>
        <w:keepLines/>
        <w:numPr>
          <w:ilvl w:val="1"/>
          <w:numId w:val="20"/>
        </w:numPr>
        <w:tabs>
          <w:tab w:val="num" w:pos="426"/>
        </w:tabs>
        <w:spacing w:before="120" w:after="120" w:line="276" w:lineRule="auto"/>
        <w:ind w:left="426" w:hanging="426"/>
        <w:jc w:val="both"/>
      </w:pPr>
      <w:bookmarkStart w:id="38" w:name="pr548"/>
      <w:bookmarkEnd w:id="38"/>
      <w:r w:rsidRPr="002A2B05">
        <w:t>Az ajánlattevők a bontás időpontjáról külön értesítést nem kapnak, arra a felhívásban foglaltak az irányadók. A bontáson megjelent ajánlattevők képviselői részvételük igazolására egy jelenléti ívet írnak alá.</w:t>
      </w:r>
    </w:p>
    <w:p w:rsidR="00D97D5C" w:rsidRPr="002A2B05" w:rsidRDefault="00D97D5C" w:rsidP="00745D25">
      <w:pPr>
        <w:keepLines/>
        <w:numPr>
          <w:ilvl w:val="1"/>
          <w:numId w:val="41"/>
        </w:numPr>
        <w:spacing w:before="120" w:after="120" w:line="276" w:lineRule="auto"/>
        <w:ind w:left="426" w:hanging="426"/>
        <w:jc w:val="both"/>
      </w:pPr>
      <w:r w:rsidRPr="002A2B05">
        <w:t>Az ajánlatok felbontásakor az ajánlatkérő ismerteti az ajánlattevők nevét, címét (székhelyét, lakóhelyét), valamint azokat a főbb, számszerűsíthető adatokat, amelyek az értékelési szempont (adott esetben részszempontok) alapján értékelésre kerülnek.</w:t>
      </w:r>
    </w:p>
    <w:p w:rsidR="00D97D5C" w:rsidRPr="002A2B05" w:rsidRDefault="00D97D5C" w:rsidP="00745D25">
      <w:pPr>
        <w:keepLines/>
        <w:numPr>
          <w:ilvl w:val="1"/>
          <w:numId w:val="41"/>
        </w:numPr>
        <w:spacing w:before="120" w:after="120" w:line="276" w:lineRule="auto"/>
        <w:ind w:left="426" w:hanging="426"/>
        <w:jc w:val="both"/>
      </w:pPr>
      <w:bookmarkStart w:id="39" w:name="pr549"/>
      <w:bookmarkEnd w:id="39"/>
      <w:r w:rsidRPr="002A2B05">
        <w:t>Az ajánlatok felbontásáról és a felolvasott adatok ismertetéséről az ajánlatkérő jegyzőkönyvet készít, amelyet a bontástól számított öt napon belül megküld az összes ajánlattevőnek.</w:t>
      </w:r>
    </w:p>
    <w:p w:rsidR="00D97D5C" w:rsidRPr="002A2B05" w:rsidRDefault="00D97D5C" w:rsidP="005141B0">
      <w:pPr>
        <w:ind w:right="72"/>
        <w:jc w:val="both"/>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40" w:name="_Toc213312478"/>
      <w:bookmarkStart w:id="41" w:name="_Toc275354686"/>
      <w:r w:rsidRPr="002A2B05">
        <w:rPr>
          <w:b/>
          <w:smallCaps/>
          <w:shadow/>
        </w:rPr>
        <w:t>Irányadó idő</w:t>
      </w:r>
      <w:bookmarkEnd w:id="40"/>
      <w:bookmarkEnd w:id="41"/>
    </w:p>
    <w:p w:rsidR="00D97D5C" w:rsidRPr="002A2B05" w:rsidRDefault="00D97D5C" w:rsidP="005141B0">
      <w:pPr>
        <w:ind w:right="72"/>
        <w:jc w:val="both"/>
      </w:pPr>
    </w:p>
    <w:p w:rsidR="00D97D5C" w:rsidRPr="002A2B05" w:rsidRDefault="00D97D5C" w:rsidP="005141B0">
      <w:pPr>
        <w:spacing w:before="120" w:after="120"/>
        <w:jc w:val="both"/>
      </w:pPr>
      <w:r w:rsidRPr="002A2B05">
        <w:t>A felhívásban és a dokumentációban meghatározott valamennyi időpont közép-európai (helyi) idő szerint értendő.</w:t>
      </w:r>
    </w:p>
    <w:p w:rsidR="00D97D5C" w:rsidRPr="002A2B05" w:rsidRDefault="00D97D5C" w:rsidP="005141B0">
      <w:pPr>
        <w:ind w:right="72"/>
        <w:jc w:val="both"/>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42" w:name="_Toc213312479"/>
      <w:bookmarkStart w:id="43" w:name="_Toc275354687"/>
      <w:r w:rsidRPr="002A2B05">
        <w:rPr>
          <w:b/>
          <w:smallCaps/>
          <w:shadow/>
        </w:rPr>
        <w:t>Az ajánlatok értékelése</w:t>
      </w:r>
      <w:bookmarkEnd w:id="42"/>
      <w:bookmarkEnd w:id="43"/>
    </w:p>
    <w:p w:rsidR="00D97D5C" w:rsidRPr="002A2B05" w:rsidRDefault="00D97D5C" w:rsidP="005141B0">
      <w:pPr>
        <w:ind w:right="72"/>
        <w:jc w:val="both"/>
      </w:pPr>
    </w:p>
    <w:p w:rsidR="00D97D5C" w:rsidRPr="002A2B05" w:rsidRDefault="00D97D5C" w:rsidP="002E6774">
      <w:pPr>
        <w:keepLines/>
        <w:numPr>
          <w:ilvl w:val="1"/>
          <w:numId w:val="21"/>
        </w:numPr>
        <w:tabs>
          <w:tab w:val="num" w:pos="426"/>
        </w:tabs>
        <w:spacing w:before="120" w:after="120" w:line="276" w:lineRule="auto"/>
        <w:ind w:left="426" w:hanging="426"/>
        <w:jc w:val="both"/>
      </w:pPr>
      <w:r w:rsidRPr="002A2B05">
        <w:t>Ajánlatkérő az ajánlatokat a legalacsonyabb összegű ellenszolgáltatás értékelési szempontja szerint [Kbt. 71. § (2) bek. a) pont] bírálja el.</w:t>
      </w:r>
    </w:p>
    <w:p w:rsidR="00D97D5C" w:rsidRPr="002A2B05" w:rsidRDefault="00D97D5C" w:rsidP="002E6774">
      <w:pPr>
        <w:keepLines/>
        <w:numPr>
          <w:ilvl w:val="1"/>
          <w:numId w:val="21"/>
        </w:numPr>
        <w:tabs>
          <w:tab w:val="num" w:pos="426"/>
        </w:tabs>
        <w:spacing w:before="120" w:after="120" w:line="276" w:lineRule="auto"/>
        <w:ind w:left="426" w:hanging="426"/>
        <w:jc w:val="both"/>
      </w:pPr>
      <w:r w:rsidRPr="002A2B05">
        <w:rPr>
          <w:bCs/>
        </w:rPr>
        <w:t>A közbeszerzés tárgyának egyértelmű és közérthető meghatározása érdekében az ajánlatkérő a dokumentációban meghatározott gyártmányú, eredetű, típusú dologra, eljárásra, tevékenységre, személyre, illetőleg szabadalomra vagy védjegyre hivatkozik. Minden ilyen esetben a megnevezés csak a tárgy jellegének egyértelmű meghatározása érdekében történt, ajánlatot a dokumentációban előírt, vagy az azzal – a dokumentációban szereplő műszaki paraméterei tekintetében – egyenértékű termékre lehet tenni.</w:t>
      </w: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t>Az ajánlati árnak tartalmaznia kell az összes felmerülő adót, közterhet, illetéket stb. kivéve az ÁFA összegét.</w:t>
      </w:r>
    </w:p>
    <w:p w:rsidR="00D97D5C" w:rsidRPr="002A2B05" w:rsidRDefault="00D97D5C" w:rsidP="002E6774">
      <w:pPr>
        <w:keepLines/>
        <w:numPr>
          <w:ilvl w:val="1"/>
          <w:numId w:val="6"/>
        </w:numPr>
        <w:tabs>
          <w:tab w:val="num" w:pos="426"/>
        </w:tabs>
        <w:spacing w:before="120" w:after="120" w:line="276" w:lineRule="auto"/>
        <w:ind w:left="426" w:hanging="426"/>
        <w:jc w:val="both"/>
      </w:pPr>
      <w:r w:rsidRPr="002A2B05">
        <w:t>Az ajánlattevőnek a felolvasólap „Nettó havi” ro</w:t>
      </w:r>
      <w:r>
        <w:t xml:space="preserve">vatában meg kell adnia a szolgáltatás </w:t>
      </w:r>
      <w:r w:rsidRPr="002A2B05">
        <w:t xml:space="preserve">ellátásának </w:t>
      </w:r>
      <w:r>
        <w:t>tételes</w:t>
      </w:r>
      <w:r w:rsidRPr="002A2B05">
        <w:t xml:space="preserve"> díját</w:t>
      </w:r>
      <w:r>
        <w:t xml:space="preserve"> a táblázat szerinti súlypontozás szerint</w:t>
      </w:r>
      <w:r w:rsidRPr="002A2B05">
        <w:t xml:space="preserve"> és a tételek nettó összes ára határozza meg a bírálati értéket.  Az ajánlati árnak minden, a szerződésszerű teljesítés érdekében, valamint a Műszaki leírásban foglaltak szerint felmerülő költséget magában kell foglalnia. Az ajánlati árat magyar forintban (HUF), nettó értékben, pozitív egész számokban kell megadni.</w:t>
      </w:r>
    </w:p>
    <w:p w:rsidR="00D97D5C" w:rsidRPr="002A2B05" w:rsidRDefault="00D97D5C" w:rsidP="005141B0">
      <w:pPr>
        <w:keepLines/>
        <w:spacing w:before="120" w:after="120" w:line="276" w:lineRule="auto"/>
        <w:jc w:val="both"/>
        <w:rPr>
          <w:b/>
          <w:u w:val="single"/>
        </w:rPr>
      </w:pPr>
      <w:r w:rsidRPr="002A2B05">
        <w:rPr>
          <w:b/>
          <w:u w:val="single"/>
        </w:rPr>
        <w:t>Mindenféle, a felhívásban és a dokumentációban (Szerződés tervezetben) foglaltakkal ellentétes, vagy azoknak nem megfelelő, értékelési részszemponttal, vagy a szerződés teljesítésével kapcsolatos ajánlattevői kikötés (különösen, de nem kizárólagosan az ajánlati ár milyen valuta árfolyam mellett érvényes, vagy az ajánlat a felhívástól eltérően meddig érvényes, a jótállás terjedelmének eltérő korlátozása) az ajánlat érvénytelenségét vonhatja maga után.</w:t>
      </w:r>
    </w:p>
    <w:p w:rsidR="00D97D5C" w:rsidRPr="002A2B05" w:rsidRDefault="00D97D5C" w:rsidP="005141B0">
      <w:pPr>
        <w:ind w:right="-6"/>
        <w:jc w:val="both"/>
      </w:pPr>
    </w:p>
    <w:p w:rsidR="00D97D5C" w:rsidRPr="002A2B05" w:rsidRDefault="00D97D5C" w:rsidP="005141B0">
      <w:pPr>
        <w:numPr>
          <w:ilvl w:val="0"/>
          <w:numId w:val="1"/>
        </w:numPr>
        <w:shd w:val="clear" w:color="auto" w:fill="F2F2F2"/>
        <w:ind w:right="-6"/>
        <w:contextualSpacing/>
        <w:jc w:val="center"/>
        <w:outlineLvl w:val="1"/>
        <w:rPr>
          <w:b/>
          <w:smallCaps/>
          <w:shadow/>
        </w:rPr>
      </w:pPr>
      <w:bookmarkStart w:id="44" w:name="_Toc213312482"/>
      <w:bookmarkStart w:id="45" w:name="_Toc275354688"/>
      <w:r w:rsidRPr="002A2B05">
        <w:rPr>
          <w:b/>
          <w:smallCaps/>
          <w:shadow/>
        </w:rPr>
        <w:t xml:space="preserve">A szerződéskötés </w:t>
      </w:r>
      <w:bookmarkEnd w:id="44"/>
      <w:r w:rsidRPr="002A2B05">
        <w:rPr>
          <w:b/>
          <w:smallCaps/>
          <w:shadow/>
        </w:rPr>
        <w:t>módja</w:t>
      </w:r>
      <w:bookmarkEnd w:id="45"/>
    </w:p>
    <w:p w:rsidR="00D97D5C" w:rsidRPr="002A2B05" w:rsidRDefault="00D97D5C" w:rsidP="005141B0">
      <w:pPr>
        <w:ind w:right="72"/>
        <w:jc w:val="both"/>
      </w:pPr>
    </w:p>
    <w:p w:rsidR="00D97D5C" w:rsidRPr="002A2B05" w:rsidRDefault="00D97D5C" w:rsidP="005141B0">
      <w:pPr>
        <w:ind w:right="72"/>
        <w:jc w:val="both"/>
      </w:pPr>
      <w:r w:rsidRPr="002A2B05">
        <w:t>Az Ajánlatkérő az eljárás nyertesével – több közbeszerzési rész esetén esetlegesen a nyerteseivel – az összegezés megküldését követően felveszi a kapcsolatot a szerződéskötéshez szükséges további teendők és információk megadása érdekében.</w:t>
      </w:r>
    </w:p>
    <w:p w:rsidR="00D97D5C" w:rsidRPr="002A2B05" w:rsidRDefault="00D97D5C" w:rsidP="005141B0">
      <w:pPr>
        <w:ind w:right="72"/>
        <w:jc w:val="both"/>
      </w:pPr>
      <w:r w:rsidRPr="002A2B05">
        <w:br w:type="page"/>
      </w:r>
    </w:p>
    <w:p w:rsidR="00D97D5C" w:rsidRPr="002A2B05" w:rsidRDefault="00D97D5C" w:rsidP="005141B0">
      <w:pPr>
        <w:jc w:val="center"/>
        <w:outlineLvl w:val="0"/>
        <w:rPr>
          <w:b/>
          <w:caps/>
          <w:shadow/>
        </w:rPr>
      </w:pPr>
      <w:bookmarkStart w:id="46" w:name="_Toc213312484"/>
      <w:bookmarkStart w:id="47" w:name="_Toc275354689"/>
      <w:r w:rsidRPr="002A2B05">
        <w:rPr>
          <w:b/>
          <w:caps/>
          <w:shadow/>
        </w:rPr>
        <w:t>MŰSZAKI</w:t>
      </w:r>
      <w:r w:rsidRPr="002A2B05">
        <w:rPr>
          <w:b/>
        </w:rPr>
        <w:t xml:space="preserve"> </w:t>
      </w:r>
      <w:r w:rsidRPr="002A2B05">
        <w:rPr>
          <w:b/>
          <w:caps/>
          <w:shadow/>
        </w:rPr>
        <w:t>LEÍRÁS</w:t>
      </w:r>
      <w:bookmarkEnd w:id="46"/>
      <w:bookmarkEnd w:id="47"/>
    </w:p>
    <w:p w:rsidR="00D97D5C" w:rsidRDefault="00D97D5C" w:rsidP="00745D25">
      <w:pPr>
        <w:ind w:right="68"/>
        <w:jc w:val="both"/>
        <w:rPr>
          <w:u w:val="single"/>
        </w:rPr>
      </w:pPr>
    </w:p>
    <w:p w:rsidR="00D97D5C" w:rsidRDefault="00D97D5C" w:rsidP="00745D25">
      <w:pPr>
        <w:ind w:right="68"/>
        <w:jc w:val="both"/>
        <w:rPr>
          <w:u w:val="single"/>
        </w:rPr>
      </w:pPr>
    </w:p>
    <w:p w:rsidR="00D97D5C" w:rsidRDefault="00D97D5C" w:rsidP="00745D25">
      <w:pPr>
        <w:ind w:right="68"/>
        <w:jc w:val="both"/>
        <w:rPr>
          <w:u w:val="single"/>
        </w:rPr>
      </w:pPr>
      <w:r>
        <w:rPr>
          <w:u w:val="single"/>
        </w:rPr>
        <w:t>I.</w:t>
      </w:r>
      <w:r w:rsidRPr="00745D25">
        <w:rPr>
          <w:u w:val="single"/>
        </w:rPr>
        <w:t>Elvégzendő feladat teljesítés helyei:</w:t>
      </w:r>
    </w:p>
    <w:p w:rsidR="00D97D5C" w:rsidRPr="00745D25" w:rsidRDefault="00D97D5C" w:rsidP="00745D25">
      <w:pPr>
        <w:ind w:right="68"/>
        <w:jc w:val="both"/>
        <w:rPr>
          <w:u w:val="single"/>
        </w:rPr>
      </w:pPr>
    </w:p>
    <w:p w:rsidR="00D97D5C" w:rsidRPr="00745D25" w:rsidRDefault="00D97D5C" w:rsidP="00745D25">
      <w:pPr>
        <w:pStyle w:val="ListParagraph"/>
        <w:ind w:left="3600" w:right="68"/>
        <w:jc w:val="both"/>
        <w:rPr>
          <w:b/>
          <w:bCs/>
        </w:rPr>
      </w:pPr>
    </w:p>
    <w:p w:rsidR="00D97D5C" w:rsidRDefault="00D97D5C" w:rsidP="00745D25">
      <w:pPr>
        <w:spacing w:after="200" w:line="240" w:lineRule="atLeast"/>
        <w:rPr>
          <w:bdr w:val="none" w:sz="0" w:space="0" w:color="auto" w:frame="1"/>
        </w:rPr>
      </w:pPr>
      <w:r w:rsidRPr="00745D25">
        <w:t>1.</w:t>
      </w:r>
      <w:hyperlink r:id="rId14" w:tgtFrame="_blank" w:history="1">
        <w:r w:rsidRPr="00745D25">
          <w:rPr>
            <w:b/>
            <w:bCs/>
          </w:rPr>
          <w:t>Csata Utcai Általános Iskola</w:t>
        </w:r>
      </w:hyperlink>
      <w:r>
        <w:t xml:space="preserve"> </w:t>
      </w:r>
      <w:r w:rsidRPr="00745D25">
        <w:rPr>
          <w:bdr w:val="none" w:sz="0" w:space="0" w:color="auto" w:frame="1"/>
        </w:rPr>
        <w:t>Budapest 1135 Csata utca 20.</w:t>
      </w:r>
      <w:r w:rsidRPr="00745D25">
        <w:t> </w:t>
      </w:r>
      <w:r w:rsidRPr="00745D25">
        <w:rPr>
          <w:bdr w:val="none" w:sz="0" w:space="0" w:color="auto" w:frame="1"/>
        </w:rPr>
        <w:t xml:space="preserve"> </w:t>
      </w:r>
    </w:p>
    <w:p w:rsidR="00D97D5C" w:rsidRDefault="00D97D5C" w:rsidP="00745D25">
      <w:pPr>
        <w:spacing w:after="200" w:line="240" w:lineRule="atLeast"/>
        <w:rPr>
          <w:bdr w:val="none" w:sz="0" w:space="0" w:color="auto" w:frame="1"/>
        </w:rPr>
      </w:pPr>
      <w:r w:rsidRPr="00745D25">
        <w:rPr>
          <w:bdr w:val="none" w:sz="0" w:space="0" w:color="auto" w:frame="1"/>
        </w:rPr>
        <w:br/>
      </w:r>
      <w:r w:rsidRPr="00745D25">
        <w:t>2.</w:t>
      </w:r>
      <w:hyperlink r:id="rId15" w:tgtFrame="_blank" w:history="1">
        <w:r w:rsidRPr="00745D25">
          <w:rPr>
            <w:b/>
            <w:bCs/>
          </w:rPr>
          <w:t>Ének-zenei és Testnevelési Általános Iskola</w:t>
        </w:r>
      </w:hyperlink>
      <w:r>
        <w:t xml:space="preserve"> </w:t>
      </w:r>
      <w:r w:rsidRPr="00745D25">
        <w:rPr>
          <w:bdr w:val="none" w:sz="0" w:space="0" w:color="auto" w:frame="1"/>
        </w:rPr>
        <w:t>Budapest 1134 Dózsa György út 136.</w:t>
      </w:r>
      <w:r w:rsidRPr="00745D25">
        <w:t> </w:t>
      </w:r>
      <w:r w:rsidRPr="00745D25">
        <w:rPr>
          <w:bdr w:val="none" w:sz="0" w:space="0" w:color="auto" w:frame="1"/>
        </w:rPr>
        <w:t xml:space="preserve"> </w:t>
      </w:r>
    </w:p>
    <w:p w:rsidR="00D97D5C" w:rsidRDefault="00D97D5C" w:rsidP="00745D25">
      <w:pPr>
        <w:spacing w:after="200" w:line="240" w:lineRule="atLeast"/>
      </w:pPr>
      <w:r w:rsidRPr="00745D25">
        <w:rPr>
          <w:bdr w:val="none" w:sz="0" w:space="0" w:color="auto" w:frame="1"/>
        </w:rPr>
        <w:br/>
      </w:r>
      <w:r w:rsidRPr="00745D25">
        <w:t>3.</w:t>
      </w:r>
      <w:hyperlink r:id="rId16" w:tgtFrame="_blank" w:history="1">
        <w:r w:rsidRPr="00745D25">
          <w:rPr>
            <w:b/>
            <w:bCs/>
          </w:rPr>
          <w:t>Eötvös József Általános Iskola</w:t>
        </w:r>
      </w:hyperlink>
      <w:r>
        <w:t xml:space="preserve"> </w:t>
      </w:r>
      <w:r w:rsidRPr="00745D25">
        <w:rPr>
          <w:bdr w:val="none" w:sz="0" w:space="0" w:color="auto" w:frame="1"/>
        </w:rPr>
        <w:t>Budapest 1131 Futár utca 18.</w:t>
      </w:r>
      <w:r w:rsidRPr="00745D25">
        <w:t> </w:t>
      </w:r>
    </w:p>
    <w:p w:rsidR="00D97D5C" w:rsidRPr="00745D25" w:rsidRDefault="00D97D5C" w:rsidP="00745D25">
      <w:pPr>
        <w:spacing w:after="200" w:line="240" w:lineRule="atLeast"/>
        <w:rPr>
          <w:bdr w:val="none" w:sz="0" w:space="0" w:color="auto" w:frame="1"/>
        </w:rPr>
      </w:pPr>
      <w:r w:rsidRPr="00745D25">
        <w:rPr>
          <w:bdr w:val="none" w:sz="0" w:space="0" w:color="auto" w:frame="1"/>
        </w:rPr>
        <w:br/>
      </w:r>
      <w:r w:rsidRPr="00745D25">
        <w:t>4.</w:t>
      </w:r>
      <w:hyperlink r:id="rId17" w:tgtFrame="_blank" w:history="1">
        <w:r w:rsidRPr="00745D25">
          <w:rPr>
            <w:b/>
            <w:bCs/>
          </w:rPr>
          <w:t>Gárdonyi Géza Általános Iskola</w:t>
        </w:r>
      </w:hyperlink>
      <w:r>
        <w:t xml:space="preserve"> </w:t>
      </w:r>
      <w:r w:rsidRPr="00745D25">
        <w:rPr>
          <w:bdr w:val="none" w:sz="0" w:space="0" w:color="auto" w:frame="1"/>
        </w:rPr>
        <w:t>Budapest 1137 Radnóti Miklós utca 8-10.</w:t>
      </w:r>
      <w:r w:rsidRPr="00745D25">
        <w:t> </w:t>
      </w:r>
    </w:p>
    <w:p w:rsidR="00D97D5C" w:rsidRDefault="00D97D5C" w:rsidP="00745D25">
      <w:pPr>
        <w:spacing w:after="200" w:line="240" w:lineRule="atLeast"/>
      </w:pPr>
      <w:r w:rsidRPr="00745D25">
        <w:t>5.</w:t>
      </w:r>
      <w:hyperlink r:id="rId18" w:tgtFrame="_blank" w:history="1">
        <w:r w:rsidRPr="00745D25">
          <w:rPr>
            <w:b/>
            <w:bCs/>
          </w:rPr>
          <w:t>Hegedüs Géza Általános Iskola</w:t>
        </w:r>
      </w:hyperlink>
      <w:r>
        <w:t xml:space="preserve"> </w:t>
      </w:r>
      <w:r w:rsidRPr="00745D25">
        <w:rPr>
          <w:bdr w:val="none" w:sz="0" w:space="0" w:color="auto" w:frame="1"/>
        </w:rPr>
        <w:t>Budapest 1139 Fiastyúk utca 47-49</w:t>
      </w:r>
      <w:r w:rsidRPr="00745D25">
        <w:t> </w:t>
      </w:r>
      <w:r w:rsidRPr="00745D25">
        <w:rPr>
          <w:bdr w:val="none" w:sz="0" w:space="0" w:color="auto" w:frame="1"/>
        </w:rPr>
        <w:br/>
      </w:r>
    </w:p>
    <w:p w:rsidR="00D97D5C" w:rsidRDefault="00D97D5C" w:rsidP="00745D25">
      <w:pPr>
        <w:spacing w:after="200" w:line="240" w:lineRule="atLeast"/>
      </w:pPr>
      <w:r w:rsidRPr="00745D25">
        <w:t>6.</w:t>
      </w:r>
      <w:hyperlink r:id="rId19" w:tgtFrame="_blank" w:history="1">
        <w:r w:rsidRPr="00745D25">
          <w:rPr>
            <w:b/>
            <w:bCs/>
          </w:rPr>
          <w:t>Herman Ottó Tagiskola</w:t>
        </w:r>
      </w:hyperlink>
      <w:r>
        <w:t xml:space="preserve"> </w:t>
      </w:r>
      <w:r w:rsidRPr="00745D25">
        <w:rPr>
          <w:bdr w:val="none" w:sz="0" w:space="0" w:color="auto" w:frame="1"/>
        </w:rPr>
        <w:t>Budapest 1137 Radnóti Miklós utca 35.</w:t>
      </w:r>
      <w:r w:rsidRPr="00745D25">
        <w:t> </w:t>
      </w:r>
      <w:r w:rsidRPr="00745D25">
        <w:rPr>
          <w:bdr w:val="none" w:sz="0" w:space="0" w:color="auto" w:frame="1"/>
        </w:rPr>
        <w:br/>
      </w:r>
    </w:p>
    <w:p w:rsidR="00D97D5C" w:rsidRDefault="00D97D5C" w:rsidP="00745D25">
      <w:pPr>
        <w:spacing w:after="200" w:line="240" w:lineRule="atLeast"/>
      </w:pPr>
      <w:r w:rsidRPr="00745D25">
        <w:t>7.</w:t>
      </w:r>
      <w:hyperlink r:id="rId20" w:tgtFrame="_blank" w:history="1">
        <w:r w:rsidRPr="00745D25">
          <w:rPr>
            <w:b/>
            <w:bCs/>
          </w:rPr>
          <w:t>Hunyadi Mátyás Általános Iskola</w:t>
        </w:r>
      </w:hyperlink>
      <w:r>
        <w:t xml:space="preserve"> </w:t>
      </w:r>
      <w:r w:rsidRPr="00745D25">
        <w:rPr>
          <w:bdr w:val="none" w:sz="0" w:space="0" w:color="auto" w:frame="1"/>
        </w:rPr>
        <w:t>Budapest 1138 Karikás Frigyes utca 3.</w:t>
      </w:r>
      <w:r w:rsidRPr="00745D25">
        <w:t> </w:t>
      </w:r>
      <w:r w:rsidRPr="00745D25">
        <w:rPr>
          <w:bdr w:val="none" w:sz="0" w:space="0" w:color="auto" w:frame="1"/>
        </w:rPr>
        <w:br/>
      </w:r>
    </w:p>
    <w:p w:rsidR="00D97D5C" w:rsidRDefault="00D97D5C" w:rsidP="00745D25">
      <w:pPr>
        <w:spacing w:after="200" w:line="240" w:lineRule="atLeast"/>
      </w:pPr>
      <w:r w:rsidRPr="00745D25">
        <w:t>8.</w:t>
      </w:r>
      <w:hyperlink r:id="rId21" w:tgtFrame="_blank" w:history="1">
        <w:r w:rsidRPr="00745D25">
          <w:rPr>
            <w:b/>
            <w:bCs/>
          </w:rPr>
          <w:t>Pannónia Általános Iskola</w:t>
        </w:r>
      </w:hyperlink>
      <w:r>
        <w:rPr>
          <w:b/>
          <w:bCs/>
          <w:caps/>
          <w:u w:val="single"/>
        </w:rPr>
        <w:t xml:space="preserve"> </w:t>
      </w:r>
      <w:r w:rsidRPr="00745D25">
        <w:rPr>
          <w:bdr w:val="none" w:sz="0" w:space="0" w:color="auto" w:frame="1"/>
        </w:rPr>
        <w:t>Budapest 1133 Tutaj utca 7-11.</w:t>
      </w:r>
      <w:r w:rsidRPr="00745D25">
        <w:t> </w:t>
      </w:r>
      <w:r w:rsidRPr="00745D25">
        <w:rPr>
          <w:bdr w:val="none" w:sz="0" w:space="0" w:color="auto" w:frame="1"/>
        </w:rPr>
        <w:br/>
      </w:r>
    </w:p>
    <w:p w:rsidR="00D97D5C" w:rsidRDefault="00D97D5C" w:rsidP="00745D25">
      <w:pPr>
        <w:spacing w:after="200" w:line="240" w:lineRule="atLeast"/>
        <w:rPr>
          <w:bdr w:val="none" w:sz="0" w:space="0" w:color="auto" w:frame="1"/>
        </w:rPr>
      </w:pPr>
      <w:r w:rsidRPr="00745D25">
        <w:t>9.</w:t>
      </w:r>
      <w:hyperlink r:id="rId22" w:tgtFrame="_blank" w:history="1">
        <w:r w:rsidRPr="00745D25">
          <w:rPr>
            <w:b/>
            <w:bCs/>
          </w:rPr>
          <w:t>PRIZMA Ál</w:t>
        </w:r>
        <w:r>
          <w:rPr>
            <w:b/>
            <w:bCs/>
          </w:rPr>
          <w:t>talános Iskola és Óvoda E</w:t>
        </w:r>
        <w:r w:rsidRPr="00745D25">
          <w:rPr>
            <w:b/>
            <w:bCs/>
          </w:rPr>
          <w:t>GyMI</w:t>
        </w:r>
      </w:hyperlink>
      <w:r>
        <w:t xml:space="preserve"> </w:t>
      </w:r>
      <w:r w:rsidRPr="00745D25">
        <w:rPr>
          <w:bdr w:val="none" w:sz="0" w:space="0" w:color="auto" w:frame="1"/>
        </w:rPr>
        <w:t>Budapest 1134 Váci út 57</w:t>
      </w:r>
      <w:r>
        <w:rPr>
          <w:bdr w:val="none" w:sz="0" w:space="0" w:color="auto" w:frame="1"/>
        </w:rPr>
        <w:t xml:space="preserve">. </w:t>
      </w:r>
    </w:p>
    <w:p w:rsidR="00D97D5C" w:rsidRDefault="00D97D5C" w:rsidP="00745D25">
      <w:pPr>
        <w:spacing w:after="200" w:line="240" w:lineRule="atLeast"/>
      </w:pPr>
      <w:r w:rsidRPr="00745D25">
        <w:t>10.</w:t>
      </w:r>
      <w:hyperlink r:id="rId23" w:tgtFrame="_blank" w:history="1">
        <w:r w:rsidRPr="00745D25">
          <w:rPr>
            <w:b/>
            <w:bCs/>
          </w:rPr>
          <w:t>Számítástechnikai Általános Iskola</w:t>
        </w:r>
      </w:hyperlink>
      <w:r>
        <w:t xml:space="preserve"> </w:t>
      </w:r>
      <w:r w:rsidRPr="00745D25">
        <w:rPr>
          <w:bdr w:val="none" w:sz="0" w:space="0" w:color="auto" w:frame="1"/>
        </w:rPr>
        <w:t>Budapest 1138 Gyöngyösi sétány 7.</w:t>
      </w:r>
      <w:r w:rsidRPr="00745D25">
        <w:t> </w:t>
      </w:r>
      <w:r w:rsidRPr="00745D25">
        <w:rPr>
          <w:bdr w:val="none" w:sz="0" w:space="0" w:color="auto" w:frame="1"/>
        </w:rPr>
        <w:br/>
      </w:r>
    </w:p>
    <w:p w:rsidR="00D97D5C" w:rsidRDefault="00D97D5C" w:rsidP="00745D25">
      <w:pPr>
        <w:spacing w:after="200" w:line="240" w:lineRule="atLeast"/>
      </w:pPr>
      <w:r w:rsidRPr="00745D25">
        <w:t>11.</w:t>
      </w:r>
      <w:hyperlink r:id="rId24" w:tgtFrame="_blank" w:history="1">
        <w:r w:rsidRPr="00745D25">
          <w:rPr>
            <w:b/>
            <w:bCs/>
          </w:rPr>
          <w:t>Tomori Pál Tagiskola</w:t>
        </w:r>
      </w:hyperlink>
      <w:r>
        <w:t xml:space="preserve"> </w:t>
      </w:r>
      <w:r w:rsidRPr="00745D25">
        <w:rPr>
          <w:bdr w:val="none" w:sz="0" w:space="0" w:color="auto" w:frame="1"/>
        </w:rPr>
        <w:t>Budapest 1131 Tomori utca 2.</w:t>
      </w:r>
      <w:r w:rsidRPr="00745D25">
        <w:t> </w:t>
      </w:r>
      <w:r w:rsidRPr="00745D25">
        <w:rPr>
          <w:bdr w:val="none" w:sz="0" w:space="0" w:color="auto" w:frame="1"/>
        </w:rPr>
        <w:br/>
      </w:r>
    </w:p>
    <w:p w:rsidR="00D97D5C" w:rsidRDefault="00D97D5C" w:rsidP="00745D25">
      <w:pPr>
        <w:spacing w:after="200" w:line="240" w:lineRule="atLeast"/>
      </w:pPr>
      <w:r w:rsidRPr="00745D25">
        <w:t>12.</w:t>
      </w:r>
      <w:hyperlink r:id="rId25" w:tgtFrame="_blank" w:history="1">
        <w:r w:rsidRPr="00745D25">
          <w:rPr>
            <w:b/>
            <w:bCs/>
          </w:rPr>
          <w:t>Vizafogó Tagiskola</w:t>
        </w:r>
      </w:hyperlink>
      <w:r>
        <w:t xml:space="preserve"> </w:t>
      </w:r>
      <w:r w:rsidRPr="00745D25">
        <w:rPr>
          <w:bdr w:val="none" w:sz="0" w:space="0" w:color="auto" w:frame="1"/>
        </w:rPr>
        <w:t>Budapest 1138 Vizafogó sétány 2.</w:t>
      </w:r>
      <w:r w:rsidRPr="00745D25">
        <w:t> </w:t>
      </w:r>
      <w:r w:rsidRPr="00745D25">
        <w:rPr>
          <w:bdr w:val="none" w:sz="0" w:space="0" w:color="auto" w:frame="1"/>
        </w:rPr>
        <w:br/>
      </w:r>
    </w:p>
    <w:p w:rsidR="00D97D5C" w:rsidRDefault="00D97D5C" w:rsidP="00745D25">
      <w:pPr>
        <w:spacing w:after="200" w:line="240" w:lineRule="atLeast"/>
      </w:pPr>
      <w:r w:rsidRPr="00745D25">
        <w:t>13.</w:t>
      </w:r>
      <w:hyperlink r:id="rId26" w:tgtFrame="_blank" w:history="1">
        <w:r w:rsidRPr="00745D25">
          <w:rPr>
            <w:b/>
            <w:bCs/>
          </w:rPr>
          <w:t>Zeneiskola Alapfokú Művészeti Iskola</w:t>
        </w:r>
      </w:hyperlink>
      <w:r>
        <w:t xml:space="preserve"> </w:t>
      </w:r>
      <w:r w:rsidRPr="00745D25">
        <w:rPr>
          <w:bdr w:val="none" w:sz="0" w:space="0" w:color="auto" w:frame="1"/>
        </w:rPr>
        <w:t>Budapest 1136 Hollán Ernő utca 21/b</w:t>
      </w:r>
      <w:r w:rsidRPr="00745D25">
        <w:t> </w:t>
      </w:r>
      <w:r w:rsidRPr="00745D25">
        <w:rPr>
          <w:bdr w:val="none" w:sz="0" w:space="0" w:color="auto" w:frame="1"/>
        </w:rPr>
        <w:br/>
      </w:r>
    </w:p>
    <w:p w:rsidR="00D97D5C" w:rsidRDefault="00D97D5C" w:rsidP="00745D25">
      <w:pPr>
        <w:spacing w:after="200" w:line="240" w:lineRule="atLeast"/>
      </w:pPr>
      <w:r w:rsidRPr="00745D25">
        <w:t>14.</w:t>
      </w:r>
      <w:hyperlink r:id="rId27" w:tgtFrame="_blank" w:history="1">
        <w:r w:rsidRPr="00745D25">
          <w:rPr>
            <w:b/>
            <w:bCs/>
          </w:rPr>
          <w:t>Ady Endre Gimnázium</w:t>
        </w:r>
      </w:hyperlink>
      <w:r>
        <w:t xml:space="preserve"> </w:t>
      </w:r>
      <w:r w:rsidRPr="00745D25">
        <w:rPr>
          <w:bdr w:val="none" w:sz="0" w:space="0" w:color="auto" w:frame="1"/>
        </w:rPr>
        <w:t xml:space="preserve">Budapest 1139 Röppentyű u. 62 </w:t>
      </w:r>
      <w:r w:rsidRPr="00745D25">
        <w:rPr>
          <w:bdr w:val="none" w:sz="0" w:space="0" w:color="auto" w:frame="1"/>
        </w:rPr>
        <w:br/>
      </w:r>
    </w:p>
    <w:p w:rsidR="00D97D5C" w:rsidRDefault="00D97D5C" w:rsidP="00745D25">
      <w:pPr>
        <w:spacing w:after="200" w:line="240" w:lineRule="atLeast"/>
      </w:pPr>
      <w:r w:rsidRPr="00745D25">
        <w:t>15.</w:t>
      </w:r>
      <w:hyperlink r:id="rId28" w:tgtFrame="_blank" w:history="1">
        <w:r w:rsidRPr="00745D25">
          <w:rPr>
            <w:b/>
            <w:bCs/>
          </w:rPr>
          <w:t>Berzsenyi Dániel Gimnázium</w:t>
        </w:r>
      </w:hyperlink>
      <w:r>
        <w:t xml:space="preserve"> </w:t>
      </w:r>
      <w:r w:rsidRPr="00745D25">
        <w:rPr>
          <w:bdr w:val="none" w:sz="0" w:space="0" w:color="auto" w:frame="1"/>
        </w:rPr>
        <w:t>Budapest 1133 Kárpát utca 49-53.</w:t>
      </w:r>
      <w:r w:rsidRPr="00745D25">
        <w:t> </w:t>
      </w:r>
      <w:r w:rsidRPr="00745D25">
        <w:rPr>
          <w:bdr w:val="none" w:sz="0" w:space="0" w:color="auto" w:frame="1"/>
        </w:rPr>
        <w:br/>
      </w:r>
    </w:p>
    <w:p w:rsidR="00D97D5C" w:rsidRPr="00745D25" w:rsidRDefault="00D97D5C" w:rsidP="00745D25">
      <w:pPr>
        <w:spacing w:after="200" w:line="240" w:lineRule="atLeast"/>
        <w:rPr>
          <w:rFonts w:ascii="Calibri" w:hAnsi="Calibri"/>
          <w:sz w:val="22"/>
          <w:szCs w:val="22"/>
          <w:lang w:eastAsia="en-US"/>
        </w:rPr>
      </w:pPr>
      <w:r w:rsidRPr="00745D25">
        <w:t>16.</w:t>
      </w:r>
      <w:hyperlink r:id="rId29" w:tgtFrame="_blank" w:history="1">
        <w:r w:rsidRPr="00745D25">
          <w:rPr>
            <w:b/>
            <w:bCs/>
          </w:rPr>
          <w:t>Németh László Gimnázium</w:t>
        </w:r>
      </w:hyperlink>
      <w:r>
        <w:t xml:space="preserve"> </w:t>
      </w:r>
      <w:r w:rsidRPr="00745D25">
        <w:rPr>
          <w:bdr w:val="none" w:sz="0" w:space="0" w:color="auto" w:frame="1"/>
        </w:rPr>
        <w:t>Budapest 1131 Nővér utca 15-17.</w:t>
      </w:r>
      <w:r w:rsidRPr="00745D25">
        <w:t> </w:t>
      </w:r>
      <w:r w:rsidRPr="00745D25">
        <w:rPr>
          <w:bdr w:val="none" w:sz="0" w:space="0" w:color="auto" w:frame="1"/>
        </w:rPr>
        <w:br/>
      </w:r>
    </w:p>
    <w:p w:rsidR="00D97D5C" w:rsidRPr="002A2B05" w:rsidRDefault="00D97D5C" w:rsidP="004957B8">
      <w:pPr>
        <w:ind w:left="293" w:right="68" w:hanging="293"/>
        <w:jc w:val="both"/>
        <w:rPr>
          <w:b/>
          <w:bCs/>
        </w:rPr>
      </w:pPr>
    </w:p>
    <w:p w:rsidR="00D97D5C" w:rsidRDefault="00D97D5C" w:rsidP="009E2FB6">
      <w:pPr>
        <w:ind w:right="68"/>
        <w:jc w:val="both"/>
        <w:rPr>
          <w:b/>
          <w:bCs/>
        </w:rPr>
      </w:pPr>
    </w:p>
    <w:p w:rsidR="00D97D5C" w:rsidRPr="002A2B05" w:rsidRDefault="00D97D5C" w:rsidP="00745D25">
      <w:pPr>
        <w:rPr>
          <w:b/>
          <w:bCs/>
        </w:rPr>
      </w:pPr>
      <w:r w:rsidRPr="002A2B05">
        <w:t>II.</w:t>
      </w:r>
      <w:r w:rsidRPr="002A2B05">
        <w:rPr>
          <w:b/>
          <w:bCs/>
          <w:i/>
          <w:u w:val="single"/>
        </w:rPr>
        <w:t xml:space="preserve"> </w:t>
      </w:r>
      <w:r w:rsidRPr="002A2B05">
        <w:rPr>
          <w:i/>
          <w:u w:val="single"/>
        </w:rPr>
        <w:t>Elvégzendő feladat meghatározása valamennyi intézményben:</w:t>
      </w:r>
    </w:p>
    <w:p w:rsidR="00D97D5C" w:rsidRPr="002A2B05" w:rsidRDefault="00D97D5C" w:rsidP="004957B8">
      <w:pPr>
        <w:ind w:firstLine="709"/>
        <w:rPr>
          <w:b/>
          <w:bCs/>
        </w:rPr>
      </w:pPr>
    </w:p>
    <w:p w:rsidR="00D97D5C" w:rsidRPr="002A2B05" w:rsidRDefault="00D97D5C" w:rsidP="004957B8">
      <w:pPr>
        <w:rPr>
          <w:b/>
          <w:bCs/>
          <w:u w:val="single"/>
        </w:rPr>
      </w:pPr>
    </w:p>
    <w:tbl>
      <w:tblPr>
        <w:tblW w:w="7561" w:type="dxa"/>
        <w:tblCellMar>
          <w:left w:w="70" w:type="dxa"/>
          <w:right w:w="70" w:type="dxa"/>
        </w:tblCellMar>
        <w:tblLook w:val="00A0"/>
      </w:tblPr>
      <w:tblGrid>
        <w:gridCol w:w="7561"/>
      </w:tblGrid>
      <w:tr w:rsidR="00D97D5C" w:rsidRPr="009033E4" w:rsidTr="00745D25">
        <w:trPr>
          <w:trHeight w:val="345"/>
        </w:trPr>
        <w:tc>
          <w:tcPr>
            <w:tcW w:w="7561" w:type="dxa"/>
            <w:tcBorders>
              <w:top w:val="single" w:sz="4" w:space="0" w:color="auto"/>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1A2622">
              <w:br w:type="page"/>
            </w:r>
            <w:r w:rsidRPr="009033E4">
              <w:rPr>
                <w:rFonts w:ascii="Calibri" w:hAnsi="Calibri"/>
                <w:color w:val="000000"/>
              </w:rPr>
              <w:t>kaszálás</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lombgereblyézés</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gyep felületek öntözése</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pázsit műtrágyázása</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gyep felújítás</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cserjegondozás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gallyazás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fa visszavágás ifjitás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fakivágás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tuskó irtás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vadalás, sarjazás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vihar kár elhárítás, ágdarabolás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fatányérozás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facsirkézés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fa öntözés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odu kezelés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alaptechnikai beavatkozás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Faültetés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fa növényvédelem</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Gyöngykavics, murva elülterítés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Gumiburkolat gyom mentesítés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Homokzó fenntartás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Fenyőkéreg zuzalék felület fenntartás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Kerti csap kihelyezése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Csapszekrény kihelyezése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Vízakna fedlap kihelyezése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Vízakna fedlap javítása, pántolása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Vízaknában lévő hágcsó javítása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Vízaknában hágcsó telepítése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Kerti csap szintbe emelése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Vízhibák keresése, öntöző hálózat kivizsgálása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Csőtörés javítása különböző colos méretű csöveknél</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Golyós csap szerelése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Űrítő csap szerelése</w:t>
            </w:r>
          </w:p>
        </w:tc>
      </w:tr>
      <w:tr w:rsidR="00D97D5C" w:rsidRPr="009033E4" w:rsidTr="00745D25">
        <w:trPr>
          <w:trHeight w:val="9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Vízvezeték kiépítése a meglévő aknáról KPE vezetékkel minden mellék munkával együtt</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Automata öntöző hálózat kiépítése a meglévő vízkiállásról</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Ivókutak javítása, szikkasztó aknák tisztítása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Pad-szék ülőlap pótlása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Pad-szék támla pótlása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Pad-szék-asztal mázolása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Pad-szék-asztal csiszolása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Pad-szék-asztal áthelyezése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Pad-szék-asztal bontása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Pad-szék-asztal kihelyezése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Kerítés bontása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Kapu bontása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Szilárd burkolat bontása</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Gyöngykavics, murva bontása</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Termőtalaj bontása</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Kerti szegély bontása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Beton U-elemek bontása</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Homokozó bontása</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Tükörszedés</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Termőföld beszerzése, helyszínre szállítása</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Fűvesítés fűmagvetéssel 4-6dkg/nm fűmag felhasználásával</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Felülvetés 2 dkg/nm fűmaggal</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Gyepszőnyegezés</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Mulcs terítés</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D97D5C" w:rsidRPr="009033E4" w:rsidRDefault="00D97D5C" w:rsidP="00CD0D3E">
            <w:pPr>
              <w:rPr>
                <w:rFonts w:ascii="Calibri" w:hAnsi="Calibri"/>
                <w:color w:val="000000"/>
              </w:rPr>
            </w:pPr>
            <w:r w:rsidRPr="009033E4">
              <w:rPr>
                <w:rFonts w:ascii="Calibri" w:hAnsi="Calibri"/>
                <w:color w:val="000000"/>
              </w:rPr>
              <w:t>Homok terítése</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Alépítmény 1=15 cm vastag murva vagy sóder alépítmény kialakítása tömörítéssel</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Alépítmény 2=10 cm vastag sóderágyazat alépítmény kialakítása tömörítéssel</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 xml:space="preserve">Alépítmény 3= 2 cm vastag sóder 0-4es fektető ágyazat  kialakítása </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Burkolat1= préselt színezett beton térkő fektetése, anyagár nélkül</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Burkolat2= préselt gumilap fektetése anyagár nélkül</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Burkolat 3= öntött gumi felület kialakítása anyagár nélkül</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Burkolat 4= műfű felület kialakítása anyagár nélkül</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Burkolat 5= Gyöngykavics, murva burkolat kialakítása anyagár nélkül</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Burkolat 6= nagykockakó burkolat lerakása anyagár nélkül</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Burkolat 7 kiskockakó lerakása anyagár nélkül</w:t>
            </w:r>
          </w:p>
        </w:tc>
      </w:tr>
      <w:tr w:rsidR="00D97D5C" w:rsidRPr="009033E4" w:rsidTr="00745D25">
        <w:trPr>
          <w:trHeight w:val="9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Burkolat 8= természetes vagy egyedi egyenletes vastagságú burkolat lerakása anyagár nélkül</w:t>
            </w:r>
          </w:p>
        </w:tc>
      </w:tr>
      <w:tr w:rsidR="00D97D5C" w:rsidRPr="009033E4" w:rsidTr="00745D25">
        <w:trPr>
          <w:trHeight w:val="9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Burkolat9= természetes v. egyedi egyenetlen vasatgságú burkolat lerakása anyagár nélkül</w:t>
            </w:r>
          </w:p>
        </w:tc>
      </w:tr>
      <w:tr w:rsidR="00D97D5C" w:rsidRPr="009033E4" w:rsidTr="00745D25">
        <w:trPr>
          <w:trHeight w:val="345"/>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Térkő besöprése</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Beton kerti szegély kiépítése minden mellékmunkával együtt</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Nagykocka szegély kiépítése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Egyedi tömbszegély készítése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Fa,műanyag és fémyszegélyek kiépítése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Beton paliszádszegély kiépítése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Kerítés lábazat építés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Rönksor homokzószegély kiépítése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Rönksor kiépítése</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Eséscsillapító homok terítése (0-2-es frakcióméret)</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Homokozó gumiszegély kiépítése minden mellékmunkával</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Kerítés kiépítése anyagár nélkül</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Előre gyártott táblás kerítés kiépítése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Dróthálós kerítés kiépítése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Előre gyártott táblás kerítés kiépítése</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Dróthálós kétszárnyú kerítés kapu kiépítése</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Előre gyártott egyszárnyú táblás kerítés kiépítése</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Dróthálós egyszárnyú kerítés kapu kiépítése</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Játszótér kihelyezési díja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Játszótér napi ellenőrzése</w:t>
            </w:r>
          </w:p>
        </w:tc>
      </w:tr>
      <w:tr w:rsidR="00D97D5C"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Játszóterek operatív ellenőrzése és karbantartása</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játszószer karbantartás, javítás, felújítás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napi takarítás</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szakképesítést nem igénylő</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kertészeti szakképesítést igénylő</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 xml:space="preserve">egyéb szakképesítést igénylő </w:t>
            </w:r>
          </w:p>
        </w:tc>
      </w:tr>
      <w:tr w:rsidR="00D97D5C"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D97D5C" w:rsidRPr="009033E4" w:rsidRDefault="00D97D5C" w:rsidP="00CD0D3E">
            <w:pPr>
              <w:rPr>
                <w:rFonts w:ascii="Calibri" w:hAnsi="Calibri"/>
                <w:color w:val="000000"/>
              </w:rPr>
            </w:pPr>
            <w:r w:rsidRPr="009033E4">
              <w:rPr>
                <w:rFonts w:ascii="Calibri" w:hAnsi="Calibri"/>
                <w:color w:val="000000"/>
              </w:rPr>
              <w:t>mérnöki feladatok tervezési díj</w:t>
            </w:r>
          </w:p>
        </w:tc>
      </w:tr>
    </w:tbl>
    <w:p w:rsidR="00D97D5C" w:rsidRDefault="00D97D5C" w:rsidP="00745D25">
      <w:pPr>
        <w:outlineLvl w:val="0"/>
      </w:pPr>
    </w:p>
    <w:p w:rsidR="00D97D5C" w:rsidRDefault="00D97D5C" w:rsidP="00745D25">
      <w:pPr>
        <w:outlineLvl w:val="0"/>
      </w:pPr>
    </w:p>
    <w:p w:rsidR="00D97D5C" w:rsidRDefault="00D97D5C" w:rsidP="00745D25">
      <w:pPr>
        <w:outlineLvl w:val="0"/>
      </w:pPr>
    </w:p>
    <w:p w:rsidR="00D97D5C" w:rsidRDefault="00D97D5C" w:rsidP="00745D25">
      <w:pPr>
        <w:outlineLvl w:val="0"/>
      </w:pPr>
    </w:p>
    <w:p w:rsidR="00D97D5C" w:rsidRDefault="00D97D5C" w:rsidP="00745D25">
      <w:pPr>
        <w:outlineLvl w:val="0"/>
      </w:pPr>
    </w:p>
    <w:p w:rsidR="00D97D5C" w:rsidRPr="001A2622" w:rsidRDefault="00D97D5C" w:rsidP="00745D25">
      <w:pPr>
        <w:outlineLvl w:val="0"/>
      </w:pPr>
    </w:p>
    <w:p w:rsidR="00D97D5C" w:rsidRPr="002A2B05" w:rsidRDefault="00D97D5C" w:rsidP="005141B0">
      <w:pPr>
        <w:jc w:val="center"/>
        <w:outlineLvl w:val="0"/>
        <w:rPr>
          <w:b/>
          <w:caps/>
          <w:shadow/>
        </w:rPr>
      </w:pPr>
      <w:bookmarkStart w:id="48" w:name="_Toc213312485"/>
      <w:r w:rsidRPr="002A2B05">
        <w:rPr>
          <w:b/>
          <w:caps/>
          <w:shadow/>
        </w:rPr>
        <w:br w:type="page"/>
      </w:r>
      <w:bookmarkStart w:id="49" w:name="_Toc275354690"/>
    </w:p>
    <w:p w:rsidR="00D97D5C" w:rsidRPr="002A2B05" w:rsidRDefault="00D97D5C" w:rsidP="005141B0">
      <w:pPr>
        <w:jc w:val="center"/>
        <w:outlineLvl w:val="0"/>
        <w:rPr>
          <w:b/>
          <w:caps/>
          <w:shadow/>
        </w:rPr>
      </w:pPr>
      <w:r w:rsidRPr="002A2B05">
        <w:rPr>
          <w:b/>
          <w:caps/>
          <w:shadow/>
        </w:rPr>
        <w:t>Nyilatkozatminták</w:t>
      </w:r>
      <w:bookmarkEnd w:id="48"/>
      <w:bookmarkEnd w:id="49"/>
    </w:p>
    <w:p w:rsidR="00D97D5C" w:rsidRPr="002A2B05" w:rsidRDefault="00D97D5C" w:rsidP="005141B0">
      <w:r w:rsidRPr="002A2B05">
        <w:br w:type="page"/>
      </w:r>
    </w:p>
    <w:p w:rsidR="00D97D5C" w:rsidRPr="002A2B05" w:rsidRDefault="00D97D5C" w:rsidP="005141B0">
      <w:pPr>
        <w:tabs>
          <w:tab w:val="left" w:pos="4678"/>
        </w:tabs>
        <w:jc w:val="right"/>
        <w:rPr>
          <w:i/>
          <w:iCs/>
        </w:rPr>
      </w:pPr>
      <w:r w:rsidRPr="002A2B05">
        <w:rPr>
          <w:i/>
          <w:iCs/>
        </w:rPr>
        <w:t>1. számú melléklet</w:t>
      </w:r>
    </w:p>
    <w:p w:rsidR="00D97D5C" w:rsidRPr="002A2B05" w:rsidRDefault="00D97D5C" w:rsidP="005141B0">
      <w:pPr>
        <w:tabs>
          <w:tab w:val="left" w:pos="4678"/>
        </w:tabs>
        <w:jc w:val="right"/>
        <w:rPr>
          <w:i/>
        </w:rPr>
      </w:pPr>
    </w:p>
    <w:p w:rsidR="00D97D5C" w:rsidRPr="002A2B05" w:rsidRDefault="00D97D5C" w:rsidP="005141B0">
      <w:pPr>
        <w:shd w:val="clear" w:color="auto" w:fill="F2F2F2"/>
        <w:ind w:right="-6"/>
        <w:contextualSpacing/>
        <w:jc w:val="center"/>
        <w:outlineLvl w:val="1"/>
        <w:rPr>
          <w:b/>
          <w:smallCaps/>
          <w:shadow/>
        </w:rPr>
      </w:pPr>
      <w:bookmarkStart w:id="50" w:name="_Toc213312486"/>
      <w:bookmarkStart w:id="51" w:name="_Toc275354691"/>
      <w:r w:rsidRPr="002A2B05">
        <w:rPr>
          <w:b/>
          <w:smallCaps/>
          <w:shadow/>
        </w:rPr>
        <w:t>Felolvasólap</w:t>
      </w:r>
      <w:bookmarkEnd w:id="50"/>
      <w:bookmarkEnd w:id="51"/>
    </w:p>
    <w:p w:rsidR="00D97D5C" w:rsidRPr="002A2B05" w:rsidRDefault="00D97D5C" w:rsidP="005141B0">
      <w:pPr>
        <w:ind w:left="-142"/>
        <w:jc w:val="both"/>
        <w:rPr>
          <w:b/>
        </w:rPr>
      </w:pPr>
    </w:p>
    <w:p w:rsidR="00D97D5C" w:rsidRPr="002A2B05" w:rsidRDefault="00D97D5C" w:rsidP="005141B0">
      <w:pPr>
        <w:ind w:left="-142"/>
        <w:jc w:val="both"/>
        <w:rPr>
          <w:b/>
        </w:rPr>
      </w:pPr>
      <w:r w:rsidRPr="002A2B05">
        <w:rPr>
          <w:b/>
        </w:rPr>
        <w:t>Ajánlattevő adatai</w:t>
      </w:r>
      <w:r w:rsidRPr="002A2B05">
        <w:rPr>
          <w:b/>
          <w:vertAlign w:val="superscript"/>
        </w:rPr>
        <w:footnoteReference w:id="2"/>
      </w:r>
      <w:r w:rsidRPr="002A2B05">
        <w:rPr>
          <w:b/>
        </w:rPr>
        <w:t>:</w:t>
      </w:r>
    </w:p>
    <w:p w:rsidR="00D97D5C" w:rsidRPr="002A2B05" w:rsidRDefault="00D97D5C" w:rsidP="005141B0">
      <w:pPr>
        <w:ind w:left="-142"/>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60"/>
        <w:gridCol w:w="5760"/>
      </w:tblGrid>
      <w:tr w:rsidR="00D97D5C" w:rsidRPr="002A2B05" w:rsidTr="00B12F17">
        <w:trPr>
          <w:trHeight w:val="44"/>
        </w:trPr>
        <w:tc>
          <w:tcPr>
            <w:tcW w:w="3360" w:type="dxa"/>
            <w:tcBorders>
              <w:top w:val="double" w:sz="4" w:space="0" w:color="auto"/>
            </w:tcBorders>
            <w:shd w:val="clear" w:color="auto" w:fill="F2F2F2"/>
            <w:vAlign w:val="center"/>
          </w:tcPr>
          <w:p w:rsidR="00D97D5C" w:rsidRPr="002A2B05" w:rsidRDefault="00D97D5C" w:rsidP="005141B0">
            <w:pPr>
              <w:jc w:val="both"/>
              <w:rPr>
                <w:b/>
              </w:rPr>
            </w:pPr>
            <w:r w:rsidRPr="002A2B05">
              <w:rPr>
                <w:b/>
              </w:rPr>
              <w:t>Ajánlattevő neve:</w:t>
            </w:r>
          </w:p>
        </w:tc>
        <w:tc>
          <w:tcPr>
            <w:tcW w:w="5760" w:type="dxa"/>
            <w:tcBorders>
              <w:top w:val="double" w:sz="4" w:space="0" w:color="auto"/>
            </w:tcBorders>
            <w:vAlign w:val="center"/>
          </w:tcPr>
          <w:p w:rsidR="00D97D5C" w:rsidRPr="002A2B05" w:rsidRDefault="00D97D5C" w:rsidP="005141B0"/>
        </w:tc>
      </w:tr>
      <w:tr w:rsidR="00D97D5C" w:rsidRPr="002A2B05" w:rsidTr="00B12F17">
        <w:trPr>
          <w:trHeight w:val="64"/>
        </w:trPr>
        <w:tc>
          <w:tcPr>
            <w:tcW w:w="3360" w:type="dxa"/>
            <w:shd w:val="clear" w:color="auto" w:fill="F2F2F2"/>
            <w:vAlign w:val="center"/>
          </w:tcPr>
          <w:p w:rsidR="00D97D5C" w:rsidRPr="002A2B05" w:rsidRDefault="00D97D5C" w:rsidP="005141B0">
            <w:pPr>
              <w:jc w:val="both"/>
              <w:rPr>
                <w:b/>
              </w:rPr>
            </w:pPr>
            <w:r w:rsidRPr="002A2B05">
              <w:rPr>
                <w:b/>
              </w:rPr>
              <w:t>Ajánlattevő székhelye:</w:t>
            </w:r>
          </w:p>
        </w:tc>
        <w:tc>
          <w:tcPr>
            <w:tcW w:w="5760" w:type="dxa"/>
            <w:vAlign w:val="center"/>
          </w:tcPr>
          <w:p w:rsidR="00D97D5C" w:rsidRPr="002A2B05" w:rsidRDefault="00D97D5C" w:rsidP="005141B0"/>
        </w:tc>
      </w:tr>
      <w:tr w:rsidR="00D97D5C" w:rsidRPr="002A2B05" w:rsidTr="00B12F17">
        <w:trPr>
          <w:trHeight w:val="64"/>
        </w:trPr>
        <w:tc>
          <w:tcPr>
            <w:tcW w:w="3360" w:type="dxa"/>
            <w:shd w:val="clear" w:color="auto" w:fill="F2F2F2"/>
            <w:vAlign w:val="center"/>
          </w:tcPr>
          <w:p w:rsidR="00D97D5C" w:rsidRPr="002A2B05" w:rsidRDefault="00D97D5C" w:rsidP="005141B0">
            <w:pPr>
              <w:jc w:val="both"/>
              <w:rPr>
                <w:b/>
              </w:rPr>
            </w:pPr>
            <w:r w:rsidRPr="002A2B05">
              <w:rPr>
                <w:b/>
              </w:rPr>
              <w:t>Nyilvántartó cégbíróság neve:</w:t>
            </w:r>
          </w:p>
        </w:tc>
        <w:tc>
          <w:tcPr>
            <w:tcW w:w="5760" w:type="dxa"/>
            <w:vAlign w:val="center"/>
          </w:tcPr>
          <w:p w:rsidR="00D97D5C" w:rsidRPr="002A2B05" w:rsidRDefault="00D97D5C" w:rsidP="009F1C8F">
            <w:r w:rsidRPr="002A2B05">
              <w:t>… Törvényszék Cégbírósága</w:t>
            </w:r>
          </w:p>
        </w:tc>
      </w:tr>
      <w:tr w:rsidR="00D97D5C" w:rsidRPr="002A2B05" w:rsidTr="00B12F17">
        <w:trPr>
          <w:trHeight w:val="64"/>
        </w:trPr>
        <w:tc>
          <w:tcPr>
            <w:tcW w:w="3360" w:type="dxa"/>
            <w:shd w:val="clear" w:color="auto" w:fill="F2F2F2"/>
            <w:vAlign w:val="center"/>
          </w:tcPr>
          <w:p w:rsidR="00D97D5C" w:rsidRPr="002A2B05" w:rsidRDefault="00D97D5C" w:rsidP="005141B0">
            <w:pPr>
              <w:jc w:val="both"/>
              <w:rPr>
                <w:b/>
              </w:rPr>
            </w:pPr>
            <w:r w:rsidRPr="002A2B05">
              <w:rPr>
                <w:b/>
              </w:rPr>
              <w:t>Ajánlattevő cégjegyzékszáma:</w:t>
            </w:r>
          </w:p>
        </w:tc>
        <w:tc>
          <w:tcPr>
            <w:tcW w:w="5760" w:type="dxa"/>
            <w:vAlign w:val="center"/>
          </w:tcPr>
          <w:p w:rsidR="00D97D5C" w:rsidRPr="002A2B05" w:rsidRDefault="00D97D5C" w:rsidP="005141B0"/>
        </w:tc>
      </w:tr>
      <w:tr w:rsidR="00D97D5C" w:rsidRPr="002A2B05" w:rsidTr="00B12F17">
        <w:trPr>
          <w:trHeight w:val="64"/>
        </w:trPr>
        <w:tc>
          <w:tcPr>
            <w:tcW w:w="3360" w:type="dxa"/>
            <w:shd w:val="clear" w:color="auto" w:fill="F2F2F2"/>
            <w:vAlign w:val="center"/>
          </w:tcPr>
          <w:p w:rsidR="00D97D5C" w:rsidRPr="002A2B05" w:rsidRDefault="00D97D5C" w:rsidP="005141B0">
            <w:pPr>
              <w:jc w:val="both"/>
              <w:rPr>
                <w:b/>
              </w:rPr>
            </w:pPr>
            <w:r w:rsidRPr="002A2B05">
              <w:rPr>
                <w:b/>
              </w:rPr>
              <w:t>Belföldi adószáma:</w:t>
            </w:r>
          </w:p>
        </w:tc>
        <w:tc>
          <w:tcPr>
            <w:tcW w:w="5760" w:type="dxa"/>
            <w:vAlign w:val="center"/>
          </w:tcPr>
          <w:p w:rsidR="00D97D5C" w:rsidRPr="002A2B05" w:rsidRDefault="00D97D5C" w:rsidP="005141B0"/>
        </w:tc>
      </w:tr>
      <w:tr w:rsidR="00D97D5C" w:rsidRPr="002A2B05" w:rsidTr="00B12F17">
        <w:trPr>
          <w:trHeight w:val="64"/>
        </w:trPr>
        <w:tc>
          <w:tcPr>
            <w:tcW w:w="3360" w:type="dxa"/>
            <w:shd w:val="clear" w:color="auto" w:fill="F2F2F2"/>
            <w:vAlign w:val="center"/>
          </w:tcPr>
          <w:p w:rsidR="00D97D5C" w:rsidRPr="002A2B05" w:rsidRDefault="00D97D5C" w:rsidP="005141B0">
            <w:pPr>
              <w:jc w:val="both"/>
              <w:rPr>
                <w:b/>
              </w:rPr>
            </w:pPr>
            <w:r w:rsidRPr="002A2B05">
              <w:rPr>
                <w:b/>
              </w:rPr>
              <w:t>Pénzforgalmi jelzőszám</w:t>
            </w:r>
            <w:r w:rsidRPr="002A2B05">
              <w:rPr>
                <w:b/>
                <w:vertAlign w:val="superscript"/>
              </w:rPr>
              <w:footnoteReference w:id="3"/>
            </w:r>
            <w:r w:rsidRPr="002A2B05">
              <w:rPr>
                <w:b/>
              </w:rPr>
              <w:t>:</w:t>
            </w:r>
          </w:p>
        </w:tc>
        <w:tc>
          <w:tcPr>
            <w:tcW w:w="5760" w:type="dxa"/>
            <w:vAlign w:val="center"/>
          </w:tcPr>
          <w:p w:rsidR="00D97D5C" w:rsidRPr="002A2B05" w:rsidRDefault="00D97D5C" w:rsidP="005141B0"/>
        </w:tc>
      </w:tr>
      <w:tr w:rsidR="00D97D5C" w:rsidRPr="002A2B05" w:rsidTr="00B12F17">
        <w:trPr>
          <w:trHeight w:val="64"/>
        </w:trPr>
        <w:tc>
          <w:tcPr>
            <w:tcW w:w="3360" w:type="dxa"/>
            <w:tcBorders>
              <w:bottom w:val="double" w:sz="4" w:space="0" w:color="auto"/>
            </w:tcBorders>
            <w:shd w:val="clear" w:color="auto" w:fill="F2F2F2"/>
            <w:vAlign w:val="center"/>
          </w:tcPr>
          <w:p w:rsidR="00D97D5C" w:rsidRPr="002A2B05" w:rsidRDefault="00D97D5C" w:rsidP="005141B0">
            <w:pPr>
              <w:jc w:val="both"/>
              <w:rPr>
                <w:b/>
              </w:rPr>
            </w:pPr>
            <w:r w:rsidRPr="002A2B05">
              <w:rPr>
                <w:b/>
              </w:rPr>
              <w:t>Képviselő neve:</w:t>
            </w:r>
          </w:p>
        </w:tc>
        <w:tc>
          <w:tcPr>
            <w:tcW w:w="5760" w:type="dxa"/>
            <w:tcBorders>
              <w:bottom w:val="double" w:sz="4" w:space="0" w:color="auto"/>
            </w:tcBorders>
            <w:vAlign w:val="center"/>
          </w:tcPr>
          <w:p w:rsidR="00D97D5C" w:rsidRPr="002A2B05" w:rsidRDefault="00D97D5C" w:rsidP="005141B0"/>
        </w:tc>
      </w:tr>
    </w:tbl>
    <w:p w:rsidR="00D97D5C" w:rsidRPr="002A2B05" w:rsidRDefault="00D97D5C" w:rsidP="005141B0">
      <w:pPr>
        <w:ind w:left="-142"/>
        <w:jc w:val="both"/>
        <w:rPr>
          <w:b/>
        </w:rPr>
      </w:pPr>
    </w:p>
    <w:p w:rsidR="00D97D5C" w:rsidRPr="002A2B05" w:rsidRDefault="00D97D5C" w:rsidP="005141B0">
      <w:pPr>
        <w:ind w:left="-142"/>
        <w:jc w:val="both"/>
        <w:rPr>
          <w:b/>
        </w:rPr>
      </w:pPr>
      <w:r w:rsidRPr="002A2B05">
        <w:rPr>
          <w:b/>
        </w:rPr>
        <w:t>A kapcsolattartó adatai</w:t>
      </w:r>
      <w:r w:rsidRPr="002A2B05">
        <w:rPr>
          <w:b/>
          <w:vertAlign w:val="superscript"/>
        </w:rPr>
        <w:footnoteReference w:id="4"/>
      </w:r>
      <w:r w:rsidRPr="002A2B05">
        <w:rPr>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00"/>
        <w:gridCol w:w="3720"/>
      </w:tblGrid>
      <w:tr w:rsidR="00D97D5C" w:rsidRPr="002A2B05" w:rsidTr="00B12F17">
        <w:trPr>
          <w:trHeight w:val="166"/>
        </w:trPr>
        <w:tc>
          <w:tcPr>
            <w:tcW w:w="5400" w:type="dxa"/>
            <w:tcBorders>
              <w:top w:val="double" w:sz="4" w:space="0" w:color="auto"/>
            </w:tcBorders>
            <w:shd w:val="clear" w:color="auto" w:fill="F2F2F2"/>
            <w:vAlign w:val="center"/>
          </w:tcPr>
          <w:p w:rsidR="00D97D5C" w:rsidRPr="002A2B05" w:rsidRDefault="00D97D5C" w:rsidP="005141B0">
            <w:pPr>
              <w:jc w:val="both"/>
              <w:rPr>
                <w:b/>
              </w:rPr>
            </w:pPr>
            <w:r w:rsidRPr="002A2B05">
              <w:rPr>
                <w:b/>
              </w:rPr>
              <w:t>Kapcsolattartó személy neve:</w:t>
            </w:r>
          </w:p>
        </w:tc>
        <w:tc>
          <w:tcPr>
            <w:tcW w:w="3720" w:type="dxa"/>
            <w:tcBorders>
              <w:top w:val="double" w:sz="4" w:space="0" w:color="auto"/>
            </w:tcBorders>
            <w:vAlign w:val="center"/>
          </w:tcPr>
          <w:p w:rsidR="00D97D5C" w:rsidRPr="002A2B05" w:rsidRDefault="00D97D5C" w:rsidP="005141B0"/>
        </w:tc>
      </w:tr>
      <w:tr w:rsidR="00D97D5C" w:rsidRPr="002A2B05" w:rsidTr="00B12F17">
        <w:tc>
          <w:tcPr>
            <w:tcW w:w="5400" w:type="dxa"/>
            <w:shd w:val="clear" w:color="auto" w:fill="F2F2F2"/>
            <w:vAlign w:val="center"/>
          </w:tcPr>
          <w:p w:rsidR="00D97D5C" w:rsidRPr="002A2B05" w:rsidRDefault="00D97D5C" w:rsidP="005141B0">
            <w:pPr>
              <w:jc w:val="both"/>
              <w:rPr>
                <w:b/>
              </w:rPr>
            </w:pPr>
            <w:r w:rsidRPr="002A2B05">
              <w:rPr>
                <w:b/>
              </w:rPr>
              <w:t>Kapcsolattartó személy telefon vagy mobil száma:</w:t>
            </w:r>
          </w:p>
        </w:tc>
        <w:tc>
          <w:tcPr>
            <w:tcW w:w="3720" w:type="dxa"/>
            <w:vAlign w:val="center"/>
          </w:tcPr>
          <w:p w:rsidR="00D97D5C" w:rsidRPr="002A2B05" w:rsidRDefault="00D97D5C" w:rsidP="005141B0"/>
        </w:tc>
      </w:tr>
      <w:tr w:rsidR="00D97D5C" w:rsidRPr="002A2B05" w:rsidTr="00B12F17">
        <w:tc>
          <w:tcPr>
            <w:tcW w:w="5400" w:type="dxa"/>
            <w:shd w:val="clear" w:color="auto" w:fill="F2F2F2"/>
            <w:vAlign w:val="center"/>
          </w:tcPr>
          <w:p w:rsidR="00D97D5C" w:rsidRPr="002A2B05" w:rsidRDefault="00D97D5C" w:rsidP="005141B0">
            <w:pPr>
              <w:jc w:val="both"/>
              <w:rPr>
                <w:b/>
              </w:rPr>
            </w:pPr>
            <w:r w:rsidRPr="002A2B05">
              <w:rPr>
                <w:b/>
              </w:rPr>
              <w:t>Kapcsolattartó személy faxszáma:</w:t>
            </w:r>
          </w:p>
        </w:tc>
        <w:tc>
          <w:tcPr>
            <w:tcW w:w="3720" w:type="dxa"/>
            <w:vAlign w:val="center"/>
          </w:tcPr>
          <w:p w:rsidR="00D97D5C" w:rsidRPr="002A2B05" w:rsidRDefault="00D97D5C" w:rsidP="005141B0"/>
        </w:tc>
      </w:tr>
      <w:tr w:rsidR="00D97D5C" w:rsidRPr="002A2B05" w:rsidTr="00B12F17">
        <w:tc>
          <w:tcPr>
            <w:tcW w:w="5400" w:type="dxa"/>
            <w:tcBorders>
              <w:bottom w:val="double" w:sz="4" w:space="0" w:color="auto"/>
            </w:tcBorders>
            <w:shd w:val="clear" w:color="auto" w:fill="F2F2F2"/>
            <w:vAlign w:val="center"/>
          </w:tcPr>
          <w:p w:rsidR="00D97D5C" w:rsidRPr="002A2B05" w:rsidRDefault="00D97D5C" w:rsidP="005141B0">
            <w:pPr>
              <w:jc w:val="both"/>
              <w:rPr>
                <w:b/>
              </w:rPr>
            </w:pPr>
            <w:r w:rsidRPr="002A2B05">
              <w:rPr>
                <w:b/>
              </w:rPr>
              <w:t>Kapcsolattartó személy e-mail címe:</w:t>
            </w:r>
          </w:p>
        </w:tc>
        <w:tc>
          <w:tcPr>
            <w:tcW w:w="3720" w:type="dxa"/>
            <w:tcBorders>
              <w:bottom w:val="double" w:sz="4" w:space="0" w:color="auto"/>
            </w:tcBorders>
            <w:vAlign w:val="center"/>
          </w:tcPr>
          <w:p w:rsidR="00D97D5C" w:rsidRPr="002A2B05" w:rsidRDefault="00D97D5C" w:rsidP="005141B0"/>
        </w:tc>
      </w:tr>
    </w:tbl>
    <w:p w:rsidR="00D97D5C" w:rsidRPr="002A2B05" w:rsidRDefault="00D97D5C" w:rsidP="005141B0">
      <w:pPr>
        <w:ind w:left="-142"/>
        <w:jc w:val="both"/>
        <w:rPr>
          <w:b/>
        </w:rPr>
      </w:pPr>
    </w:p>
    <w:p w:rsidR="00D97D5C" w:rsidRPr="002A2B05" w:rsidRDefault="00D97D5C" w:rsidP="005141B0">
      <w:pPr>
        <w:ind w:left="-142"/>
        <w:jc w:val="both"/>
        <w:rPr>
          <w:b/>
          <w:bCs/>
        </w:rPr>
      </w:pPr>
      <w:r w:rsidRPr="002A2B05">
        <w:rPr>
          <w:b/>
        </w:rPr>
        <w:t>Azon főbb, számszerűsíthető adatok, amelyek az értékelési szempont alapján értékelésre kerülnek</w:t>
      </w:r>
      <w:r w:rsidRPr="002A2B05">
        <w:rPr>
          <w:b/>
          <w:bCs/>
        </w:rPr>
        <w:t>:</w:t>
      </w:r>
    </w:p>
    <w:p w:rsidR="00D97D5C" w:rsidRPr="002A2B05" w:rsidRDefault="00D97D5C" w:rsidP="005141B0">
      <w:pPr>
        <w:ind w:left="-142"/>
        <w:jc w:val="both"/>
        <w:rPr>
          <w:b/>
          <w:bCs/>
        </w:rPr>
      </w:pPr>
    </w:p>
    <w:tbl>
      <w:tblPr>
        <w:tblW w:w="9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tblPr>
      <w:tblGrid>
        <w:gridCol w:w="5032"/>
        <w:gridCol w:w="4110"/>
      </w:tblGrid>
      <w:tr w:rsidR="00D97D5C" w:rsidRPr="002A2B05" w:rsidTr="00583127">
        <w:trPr>
          <w:trHeight w:val="567"/>
        </w:trPr>
        <w:tc>
          <w:tcPr>
            <w:tcW w:w="5032" w:type="dxa"/>
            <w:tcBorders>
              <w:top w:val="double" w:sz="4" w:space="0" w:color="auto"/>
            </w:tcBorders>
            <w:shd w:val="clear" w:color="auto" w:fill="F2F2F2"/>
            <w:vAlign w:val="center"/>
          </w:tcPr>
          <w:p w:rsidR="00D97D5C" w:rsidRPr="002A2B05" w:rsidRDefault="00D97D5C" w:rsidP="005044CE">
            <w:pPr>
              <w:spacing w:before="120" w:after="120"/>
              <w:rPr>
                <w:b/>
                <w:bCs/>
              </w:rPr>
            </w:pPr>
            <w:r w:rsidRPr="002A2B05">
              <w:rPr>
                <w:b/>
                <w:bCs/>
              </w:rPr>
              <w:t>1.  Teljesítés hely nettó havi ár:</w:t>
            </w:r>
          </w:p>
        </w:tc>
        <w:tc>
          <w:tcPr>
            <w:tcW w:w="4110" w:type="dxa"/>
            <w:tcBorders>
              <w:top w:val="double" w:sz="4" w:space="0" w:color="auto"/>
            </w:tcBorders>
            <w:vAlign w:val="bottom"/>
          </w:tcPr>
          <w:p w:rsidR="00D97D5C" w:rsidRPr="002A2B05" w:rsidRDefault="00D97D5C" w:rsidP="005141B0">
            <w:pPr>
              <w:jc w:val="center"/>
              <w:rPr>
                <w:b/>
                <w:bCs/>
              </w:rPr>
            </w:pPr>
            <w:r w:rsidRPr="002A2B05">
              <w:rPr>
                <w:bCs/>
              </w:rPr>
              <w:t>......................,- Ft</w:t>
            </w:r>
          </w:p>
        </w:tc>
      </w:tr>
      <w:tr w:rsidR="00D97D5C" w:rsidRPr="002A2B05" w:rsidTr="00583127">
        <w:trPr>
          <w:trHeight w:val="567"/>
        </w:trPr>
        <w:tc>
          <w:tcPr>
            <w:tcW w:w="5032" w:type="dxa"/>
            <w:shd w:val="clear" w:color="auto" w:fill="F2F2F2"/>
            <w:vAlign w:val="center"/>
          </w:tcPr>
          <w:p w:rsidR="00D97D5C" w:rsidRPr="002A2B05" w:rsidRDefault="00D97D5C" w:rsidP="005044CE">
            <w:pPr>
              <w:spacing w:before="120" w:after="120"/>
              <w:rPr>
                <w:b/>
                <w:bCs/>
              </w:rPr>
            </w:pPr>
            <w:r w:rsidRPr="002A2B05">
              <w:rPr>
                <w:b/>
                <w:bCs/>
              </w:rPr>
              <w:t>2.Teljesítés hely nettó havi ár:</w:t>
            </w:r>
          </w:p>
        </w:tc>
        <w:tc>
          <w:tcPr>
            <w:tcW w:w="4110" w:type="dxa"/>
            <w:vAlign w:val="bottom"/>
          </w:tcPr>
          <w:p w:rsidR="00D97D5C" w:rsidRPr="002A2B05" w:rsidRDefault="00D97D5C" w:rsidP="005141B0">
            <w:pPr>
              <w:jc w:val="center"/>
              <w:rPr>
                <w:bCs/>
              </w:rPr>
            </w:pPr>
            <w:r w:rsidRPr="002A2B05">
              <w:rPr>
                <w:bCs/>
              </w:rPr>
              <w:t>......................,- Ft</w:t>
            </w:r>
          </w:p>
        </w:tc>
      </w:tr>
      <w:tr w:rsidR="00D97D5C" w:rsidRPr="002A2B05" w:rsidTr="00583127">
        <w:trPr>
          <w:trHeight w:val="567"/>
        </w:trPr>
        <w:tc>
          <w:tcPr>
            <w:tcW w:w="5032" w:type="dxa"/>
            <w:shd w:val="clear" w:color="auto" w:fill="F2F2F2"/>
            <w:vAlign w:val="center"/>
          </w:tcPr>
          <w:p w:rsidR="00D97D5C" w:rsidRPr="002A2B05" w:rsidRDefault="00D97D5C" w:rsidP="005044CE">
            <w:pPr>
              <w:spacing w:before="120" w:after="120"/>
              <w:rPr>
                <w:b/>
                <w:bCs/>
              </w:rPr>
            </w:pPr>
            <w:r w:rsidRPr="002A2B05">
              <w:rPr>
                <w:b/>
                <w:bCs/>
              </w:rPr>
              <w:t>3.Teljesítési hely nettó havi ár:</w:t>
            </w:r>
          </w:p>
        </w:tc>
        <w:tc>
          <w:tcPr>
            <w:tcW w:w="4110" w:type="dxa"/>
            <w:vAlign w:val="bottom"/>
          </w:tcPr>
          <w:p w:rsidR="00D97D5C" w:rsidRPr="002A2B05" w:rsidRDefault="00D97D5C" w:rsidP="005141B0">
            <w:pPr>
              <w:jc w:val="center"/>
              <w:rPr>
                <w:bCs/>
              </w:rPr>
            </w:pPr>
            <w:r w:rsidRPr="002A2B05">
              <w:rPr>
                <w:bCs/>
              </w:rPr>
              <w:t>......................,- Ft</w:t>
            </w:r>
          </w:p>
        </w:tc>
      </w:tr>
      <w:tr w:rsidR="00D97D5C" w:rsidRPr="002A2B05" w:rsidTr="00583127">
        <w:trPr>
          <w:trHeight w:val="567"/>
        </w:trPr>
        <w:tc>
          <w:tcPr>
            <w:tcW w:w="5032" w:type="dxa"/>
            <w:tcBorders>
              <w:bottom w:val="double" w:sz="4" w:space="0" w:color="auto"/>
            </w:tcBorders>
            <w:shd w:val="clear" w:color="auto" w:fill="F2F2F2"/>
            <w:vAlign w:val="center"/>
          </w:tcPr>
          <w:p w:rsidR="00D97D5C" w:rsidRPr="002A2B05" w:rsidRDefault="00D97D5C" w:rsidP="005044CE">
            <w:pPr>
              <w:spacing w:before="120" w:after="120"/>
              <w:rPr>
                <w:b/>
                <w:bCs/>
              </w:rPr>
            </w:pPr>
            <w:r w:rsidRPr="002A2B05">
              <w:rPr>
                <w:b/>
                <w:bCs/>
              </w:rPr>
              <w:t>Összesen nettó havi ár:</w:t>
            </w:r>
          </w:p>
        </w:tc>
        <w:tc>
          <w:tcPr>
            <w:tcW w:w="4110" w:type="dxa"/>
            <w:tcBorders>
              <w:bottom w:val="double" w:sz="4" w:space="0" w:color="auto"/>
            </w:tcBorders>
            <w:vAlign w:val="bottom"/>
          </w:tcPr>
          <w:p w:rsidR="00D97D5C" w:rsidRPr="002A2B05" w:rsidRDefault="00D97D5C" w:rsidP="005141B0">
            <w:pPr>
              <w:jc w:val="center"/>
              <w:rPr>
                <w:bCs/>
              </w:rPr>
            </w:pPr>
            <w:r w:rsidRPr="002A2B05">
              <w:rPr>
                <w:bCs/>
              </w:rPr>
              <w:t>......................,- Ft</w:t>
            </w:r>
          </w:p>
        </w:tc>
      </w:tr>
    </w:tbl>
    <w:p w:rsidR="00D97D5C" w:rsidRPr="002A2B05" w:rsidRDefault="00D97D5C" w:rsidP="005141B0">
      <w:pPr>
        <w:ind w:left="-142" w:right="-360"/>
        <w:jc w:val="both"/>
        <w:rPr>
          <w:snapToGrid w:val="0"/>
        </w:rPr>
      </w:pPr>
    </w:p>
    <w:p w:rsidR="00D97D5C" w:rsidRPr="002A2B05" w:rsidRDefault="00D97D5C" w:rsidP="005141B0">
      <w:pPr>
        <w:ind w:left="-142" w:right="-360"/>
        <w:jc w:val="both"/>
        <w:rPr>
          <w:snapToGrid w:val="0"/>
        </w:rPr>
      </w:pPr>
      <w:r w:rsidRPr="002A2B05">
        <w:rPr>
          <w:snapToGrid w:val="0"/>
        </w:rPr>
        <w:t>Kelt: …………… ……….. év ……………….. hónap …. napján</w:t>
      </w:r>
    </w:p>
    <w:p w:rsidR="00D97D5C" w:rsidRPr="002A2B05" w:rsidRDefault="00D97D5C" w:rsidP="005141B0"/>
    <w:p w:rsidR="00D97D5C" w:rsidRPr="002A2B05" w:rsidRDefault="00D97D5C" w:rsidP="005141B0"/>
    <w:tbl>
      <w:tblPr>
        <w:tblW w:w="3834" w:type="dxa"/>
        <w:jc w:val="right"/>
        <w:tblCellMar>
          <w:left w:w="0" w:type="dxa"/>
          <w:right w:w="0" w:type="dxa"/>
        </w:tblCellMar>
        <w:tblLook w:val="0000"/>
      </w:tblPr>
      <w:tblGrid>
        <w:gridCol w:w="3834"/>
      </w:tblGrid>
      <w:tr w:rsidR="00D97D5C"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5141B0">
            <w:pPr>
              <w:jc w:val="center"/>
            </w:pPr>
            <w:r w:rsidRPr="002A2B05">
              <w:t>(cégszerű aláírás)</w:t>
            </w:r>
          </w:p>
        </w:tc>
      </w:tr>
    </w:tbl>
    <w:p w:rsidR="00D97D5C" w:rsidRPr="002A2B05" w:rsidRDefault="00D97D5C" w:rsidP="005141B0">
      <w:pPr>
        <w:jc w:val="right"/>
        <w:rPr>
          <w:i/>
        </w:rPr>
      </w:pPr>
    </w:p>
    <w:p w:rsidR="00D97D5C" w:rsidRPr="002A2B05" w:rsidRDefault="00D97D5C" w:rsidP="005141B0">
      <w:pPr>
        <w:jc w:val="right"/>
      </w:pPr>
      <w:r w:rsidRPr="002A2B05">
        <w:rPr>
          <w:i/>
        </w:rPr>
        <w:br w:type="page"/>
        <w:t>2</w:t>
      </w:r>
      <w:r w:rsidRPr="002A2B05">
        <w:rPr>
          <w:i/>
          <w:iCs/>
        </w:rPr>
        <w:t>. számú melléklet</w:t>
      </w:r>
    </w:p>
    <w:p w:rsidR="00D97D5C" w:rsidRPr="002A2B05" w:rsidRDefault="00D97D5C" w:rsidP="005141B0">
      <w:pPr>
        <w:ind w:left="-142" w:right="-360"/>
        <w:jc w:val="both"/>
        <w:rPr>
          <w:snapToGrid w:val="0"/>
        </w:rPr>
      </w:pPr>
    </w:p>
    <w:p w:rsidR="00D97D5C" w:rsidRPr="002A2B05" w:rsidRDefault="00D97D5C" w:rsidP="005141B0">
      <w:pPr>
        <w:shd w:val="clear" w:color="auto" w:fill="F2F2F2"/>
        <w:ind w:right="-6"/>
        <w:contextualSpacing/>
        <w:jc w:val="center"/>
        <w:outlineLvl w:val="1"/>
        <w:rPr>
          <w:b/>
          <w:smallCaps/>
          <w:shadow/>
        </w:rPr>
      </w:pPr>
      <w:bookmarkStart w:id="52" w:name="_Toc213312487"/>
      <w:bookmarkStart w:id="53" w:name="_Toc275354692"/>
      <w:r w:rsidRPr="002A2B05">
        <w:rPr>
          <w:b/>
          <w:smallCaps/>
          <w:shadow/>
        </w:rPr>
        <w:t>A Kbt. 60. § (3) bekezdésében előírt, úgynevezett ajánlati nyilatkozat</w:t>
      </w:r>
      <w:r w:rsidRPr="002A2B05">
        <w:rPr>
          <w:b/>
          <w:smallCaps/>
          <w:shadow/>
          <w:vertAlign w:val="superscript"/>
        </w:rPr>
        <w:footnoteReference w:id="5"/>
      </w:r>
      <w:bookmarkEnd w:id="52"/>
      <w:bookmarkEnd w:id="53"/>
    </w:p>
    <w:p w:rsidR="00D97D5C" w:rsidRPr="002A2B05" w:rsidRDefault="00D97D5C" w:rsidP="005141B0">
      <w:pPr>
        <w:tabs>
          <w:tab w:val="left" w:pos="4678"/>
        </w:tabs>
        <w:jc w:val="both"/>
      </w:pPr>
    </w:p>
    <w:p w:rsidR="00D97D5C" w:rsidRPr="002A2B05" w:rsidRDefault="00D97D5C" w:rsidP="001E1DB2">
      <w:pPr>
        <w:ind w:firstLine="24"/>
        <w:jc w:val="both"/>
      </w:pPr>
      <w:r w:rsidRPr="002A2B05">
        <w:t xml:space="preserve">Alulírott, ………………………………… mint a(z) …………................................................. cégjegyzésre jogosult képviselője, a Budapest Főváros XIII kerületi Önkormányzat </w:t>
      </w:r>
    </w:p>
    <w:p w:rsidR="00D97D5C" w:rsidRPr="002A2B05" w:rsidRDefault="00D97D5C" w:rsidP="001E1DB2">
      <w:pPr>
        <w:jc w:val="both"/>
        <w:rPr>
          <w:sz w:val="28"/>
          <w:szCs w:val="28"/>
        </w:rPr>
      </w:pPr>
      <w:r w:rsidRPr="002A2B05">
        <w:t xml:space="preserve">Intézményműködtető és Fenntartó Központ (IMFK), mint Ajánlatkérő által kiírt </w:t>
      </w:r>
      <w:r>
        <w:rPr>
          <w:sz w:val="28"/>
          <w:szCs w:val="28"/>
        </w:rPr>
        <w:t xml:space="preserve">„ </w:t>
      </w:r>
      <w:r w:rsidRPr="001E1DB2">
        <w:t>Parkfenntartási és rendezési szolgáltatások Budapest XIII. kerületi Intézményfenntartó és Működtető Központ működtetésében lévő intézmények telephelyein”</w:t>
      </w:r>
    </w:p>
    <w:p w:rsidR="00D97D5C" w:rsidRPr="002A2B05" w:rsidRDefault="00D97D5C" w:rsidP="001E1DB2">
      <w:pPr>
        <w:ind w:firstLine="24"/>
        <w:jc w:val="both"/>
      </w:pPr>
      <w:r w:rsidRPr="002A2B05">
        <w:t>vonatkozásában</w:t>
      </w:r>
      <w:r w:rsidRPr="002A2B05">
        <w:rPr>
          <w:i/>
        </w:rPr>
        <w:t xml:space="preserve"> </w:t>
      </w:r>
      <w:r w:rsidRPr="002A2B05">
        <w:t>tárgyú közbeszerzési eljárás ajánlattevőjeként</w:t>
      </w:r>
    </w:p>
    <w:p w:rsidR="00D97D5C" w:rsidRPr="002A2B05" w:rsidRDefault="00D97D5C" w:rsidP="001E1DB2">
      <w:pPr>
        <w:spacing w:after="120"/>
        <w:jc w:val="both"/>
      </w:pPr>
      <w:r w:rsidRPr="002A2B05">
        <w:t>és a(z) ……………………… (név) ……………………… (cím) közös ajánlattevő képviseletében</w:t>
      </w:r>
      <w:r w:rsidRPr="002A2B05">
        <w:rPr>
          <w:vertAlign w:val="superscript"/>
        </w:rPr>
        <w:footnoteReference w:id="6"/>
      </w:r>
    </w:p>
    <w:p w:rsidR="00D97D5C" w:rsidRPr="002A2B05" w:rsidRDefault="00D97D5C" w:rsidP="005141B0">
      <w:pPr>
        <w:spacing w:after="120"/>
        <w:jc w:val="center"/>
      </w:pPr>
      <w:r w:rsidRPr="002A2B05">
        <w:rPr>
          <w:b/>
          <w:spacing w:val="40"/>
        </w:rPr>
        <w:t>nyilatkozom</w:t>
      </w:r>
      <w:r w:rsidRPr="002A2B05">
        <w:t>, hogy</w:t>
      </w:r>
    </w:p>
    <w:p w:rsidR="00D97D5C" w:rsidRPr="002A2B05" w:rsidRDefault="00D97D5C" w:rsidP="002E6774">
      <w:pPr>
        <w:numPr>
          <w:ilvl w:val="0"/>
          <w:numId w:val="9"/>
        </w:numPr>
        <w:spacing w:after="120"/>
        <w:jc w:val="both"/>
      </w:pPr>
      <w:r w:rsidRPr="002A2B05">
        <w:t>miután az Önök felhívásának és dokumentációjának feltételeit megvizsgáltuk, azokat elfogadjuk, és a felhívás és dokumentáció feltételei, továbbá az eljárás során keletkezett egyéb dokumentumok szerint ajánlatot teszünk az ajánlatunkban a Felolvasólapon rögzített ajánlati áron;</w:t>
      </w:r>
    </w:p>
    <w:p w:rsidR="00D97D5C" w:rsidRPr="002A2B05" w:rsidRDefault="00D97D5C" w:rsidP="002E6774">
      <w:pPr>
        <w:numPr>
          <w:ilvl w:val="0"/>
          <w:numId w:val="9"/>
        </w:numPr>
        <w:spacing w:before="120" w:after="120"/>
        <w:jc w:val="both"/>
      </w:pPr>
      <w:r w:rsidRPr="002A2B05">
        <w:t>nyertességünk esetén készek és képesek vagyunk az ajánlatunkban, valamint a felhívásban, a dokumentációban és a közbeszerzési eljárás során keletkezett egyéb iratokban előírt feltételeknek megfelelően a szerződés megkötésére és teljesítésére, nyertességünk esetén vállaljuk a felhívásban, a dokumentációban és a közbeszerzési eljárás során keletkezett egyéb iratokban előírt feltételeknek megfelelően a szerződés megkötését;</w:t>
      </w:r>
    </w:p>
    <w:p w:rsidR="00D97D5C" w:rsidRPr="002A2B05" w:rsidRDefault="00D97D5C" w:rsidP="002E6774">
      <w:pPr>
        <w:numPr>
          <w:ilvl w:val="0"/>
          <w:numId w:val="9"/>
        </w:numPr>
        <w:spacing w:before="120" w:after="120"/>
        <w:jc w:val="both"/>
      </w:pPr>
      <w:r w:rsidRPr="002A2B05">
        <w:t>az ajánlatban csatolt összes aláírt dokumentumot, igazolást az adott dokumentum, igazolás aláírására jogosult személy írta alá.</w:t>
      </w:r>
    </w:p>
    <w:p w:rsidR="00D97D5C" w:rsidRPr="002A2B05" w:rsidRDefault="00D97D5C" w:rsidP="005141B0">
      <w:pPr>
        <w:spacing w:before="120" w:after="120"/>
        <w:ind w:left="720"/>
        <w:jc w:val="both"/>
      </w:pPr>
      <w:r w:rsidRPr="002A2B05">
        <w:rPr>
          <w:bCs/>
        </w:rPr>
        <w:t>N</w:t>
      </w:r>
      <w:r w:rsidRPr="002A2B05">
        <w:t>yilatkozom továbbá, hogy a(z) ………………………. ajánlattevő:</w:t>
      </w:r>
      <w:r w:rsidRPr="002A2B05">
        <w:rPr>
          <w:vertAlign w:val="superscript"/>
        </w:rPr>
        <w:footnoteReference w:id="7"/>
      </w:r>
    </w:p>
    <w:p w:rsidR="00D97D5C" w:rsidRPr="002A2B05" w:rsidRDefault="00D97D5C" w:rsidP="002E6774">
      <w:pPr>
        <w:numPr>
          <w:ilvl w:val="1"/>
          <w:numId w:val="8"/>
        </w:numPr>
        <w:tabs>
          <w:tab w:val="num" w:pos="851"/>
        </w:tabs>
        <w:spacing w:before="120" w:after="120"/>
        <w:ind w:left="851" w:hanging="567"/>
        <w:jc w:val="both"/>
      </w:pPr>
      <w:r w:rsidRPr="002A2B05">
        <w:rPr>
          <w:bCs/>
        </w:rPr>
        <w:t>a kis- és középvállalkozásokról, fejlődésük támogatásáról szóló</w:t>
      </w:r>
      <w:r w:rsidRPr="002A2B05">
        <w:t xml:space="preserve"> 2004. évi XXXIV. törvény</w:t>
      </w:r>
      <w:r w:rsidRPr="002A2B05">
        <w:rPr>
          <w:bCs/>
        </w:rPr>
        <w:t xml:space="preserve"> </w:t>
      </w:r>
      <w:r w:rsidRPr="002A2B05">
        <w:t xml:space="preserve">értelmében </w:t>
      </w:r>
      <w:r w:rsidRPr="002A2B05">
        <w:rPr>
          <w:b/>
        </w:rPr>
        <w:t>mikrovállalkozásnak / kisvállalkozásnak / középvállalkozásnak</w:t>
      </w:r>
      <w:r w:rsidRPr="002A2B05">
        <w:rPr>
          <w:vertAlign w:val="superscript"/>
        </w:rPr>
        <w:footnoteReference w:id="8"/>
      </w:r>
      <w:r w:rsidRPr="002A2B05">
        <w:t xml:space="preserve"> minősül.</w:t>
      </w:r>
    </w:p>
    <w:p w:rsidR="00D97D5C" w:rsidRPr="002A2B05" w:rsidRDefault="00D97D5C" w:rsidP="002E6774">
      <w:pPr>
        <w:numPr>
          <w:ilvl w:val="1"/>
          <w:numId w:val="8"/>
        </w:numPr>
        <w:tabs>
          <w:tab w:val="num" w:pos="851"/>
        </w:tabs>
        <w:spacing w:before="120" w:after="120"/>
        <w:ind w:left="851" w:hanging="567"/>
        <w:jc w:val="both"/>
      </w:pPr>
      <w:r w:rsidRPr="002A2B05">
        <w:rPr>
          <w:b/>
        </w:rPr>
        <w:t>nem tartozik</w:t>
      </w:r>
      <w:r w:rsidRPr="002A2B05">
        <w:t xml:space="preserve"> a</w:t>
      </w:r>
      <w:r w:rsidRPr="002A2B05">
        <w:rPr>
          <w:bCs/>
        </w:rPr>
        <w:t xml:space="preserve"> kis- és középvállalkozásokról, fejlődésük támogatásáról szóló</w:t>
      </w:r>
      <w:r w:rsidRPr="002A2B05">
        <w:t xml:space="preserve"> 2004. évi XXXIV. </w:t>
      </w:r>
      <w:r w:rsidRPr="002A2B05">
        <w:rPr>
          <w:b/>
        </w:rPr>
        <w:t>törvény hatálya alá</w:t>
      </w:r>
      <w:r w:rsidRPr="002A2B05">
        <w:t>.</w:t>
      </w:r>
      <w:r w:rsidRPr="002A2B05">
        <w:rPr>
          <w:vertAlign w:val="superscript"/>
        </w:rPr>
        <w:footnoteReference w:id="9"/>
      </w:r>
    </w:p>
    <w:p w:rsidR="00D97D5C" w:rsidRPr="002A2B05" w:rsidRDefault="00D97D5C" w:rsidP="005141B0">
      <w:pPr>
        <w:ind w:right="-360"/>
        <w:jc w:val="both"/>
        <w:rPr>
          <w:snapToGrid w:val="0"/>
        </w:rPr>
      </w:pPr>
      <w:r w:rsidRPr="002A2B05">
        <w:rPr>
          <w:snapToGrid w:val="0"/>
        </w:rPr>
        <w:t>Kelt: …………… ……….. év ……………….. hónap …. napján</w:t>
      </w:r>
    </w:p>
    <w:p w:rsidR="00D97D5C" w:rsidRPr="002A2B05" w:rsidRDefault="00D97D5C" w:rsidP="005141B0"/>
    <w:p w:rsidR="00D97D5C" w:rsidRPr="002A2B05" w:rsidRDefault="00D97D5C" w:rsidP="005141B0"/>
    <w:tbl>
      <w:tblPr>
        <w:tblW w:w="3834" w:type="dxa"/>
        <w:jc w:val="right"/>
        <w:tblCellMar>
          <w:left w:w="0" w:type="dxa"/>
          <w:right w:w="0" w:type="dxa"/>
        </w:tblCellMar>
        <w:tblLook w:val="0000"/>
      </w:tblPr>
      <w:tblGrid>
        <w:gridCol w:w="3834"/>
      </w:tblGrid>
      <w:tr w:rsidR="00D97D5C"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5141B0">
            <w:pPr>
              <w:jc w:val="center"/>
            </w:pPr>
            <w:r w:rsidRPr="002A2B05">
              <w:t>(cégszerű aláírás)</w:t>
            </w:r>
          </w:p>
        </w:tc>
      </w:tr>
    </w:tbl>
    <w:p w:rsidR="00D97D5C" w:rsidRPr="002A2B05" w:rsidRDefault="00D97D5C" w:rsidP="005141B0">
      <w:pPr>
        <w:jc w:val="right"/>
        <w:rPr>
          <w:i/>
        </w:rPr>
      </w:pPr>
      <w:r w:rsidRPr="002A2B05">
        <w:rPr>
          <w:b/>
          <w:caps/>
        </w:rPr>
        <w:br w:type="page"/>
      </w:r>
      <w:r w:rsidRPr="002A2B05">
        <w:rPr>
          <w:i/>
          <w:caps/>
        </w:rPr>
        <w:t>3</w:t>
      </w:r>
      <w:r w:rsidRPr="002A2B05">
        <w:rPr>
          <w:i/>
          <w:iCs/>
        </w:rPr>
        <w:t>. számú melléklet</w:t>
      </w:r>
    </w:p>
    <w:p w:rsidR="00D97D5C" w:rsidRPr="002A2B05" w:rsidRDefault="00D97D5C" w:rsidP="005141B0">
      <w:pPr>
        <w:rPr>
          <w:b/>
          <w:caps/>
        </w:rPr>
      </w:pPr>
    </w:p>
    <w:p w:rsidR="00D97D5C" w:rsidRPr="002A2B05" w:rsidRDefault="00D97D5C" w:rsidP="005141B0">
      <w:pPr>
        <w:shd w:val="clear" w:color="auto" w:fill="F2F2F2"/>
        <w:ind w:right="-6"/>
        <w:contextualSpacing/>
        <w:jc w:val="center"/>
        <w:outlineLvl w:val="1"/>
        <w:rPr>
          <w:b/>
          <w:smallCaps/>
          <w:shadow/>
        </w:rPr>
      </w:pPr>
      <w:bookmarkStart w:id="54" w:name="_Toc275354693"/>
      <w:r w:rsidRPr="002A2B05">
        <w:rPr>
          <w:b/>
          <w:smallCaps/>
          <w:shadow/>
        </w:rPr>
        <w:t>nyilatkozatminta a Kbt. 40. § (1) bekezdésre vonatkozóan</w:t>
      </w:r>
      <w:r w:rsidRPr="002A2B05">
        <w:rPr>
          <w:b/>
          <w:smallCaps/>
          <w:shadow/>
          <w:vertAlign w:val="superscript"/>
        </w:rPr>
        <w:footnoteReference w:id="10"/>
      </w:r>
      <w:bookmarkEnd w:id="54"/>
    </w:p>
    <w:p w:rsidR="00D97D5C" w:rsidRPr="002A2B05" w:rsidRDefault="00D97D5C" w:rsidP="005141B0">
      <w:pPr>
        <w:jc w:val="both"/>
        <w:rPr>
          <w:b/>
        </w:rPr>
      </w:pPr>
    </w:p>
    <w:p w:rsidR="00D97D5C" w:rsidRPr="002A2B05" w:rsidRDefault="00D97D5C" w:rsidP="005141B0">
      <w:pPr>
        <w:jc w:val="both"/>
        <w:rPr>
          <w:b/>
        </w:rPr>
      </w:pPr>
    </w:p>
    <w:p w:rsidR="00D97D5C" w:rsidRPr="002A2B05" w:rsidRDefault="00D97D5C" w:rsidP="005141B0">
      <w:pPr>
        <w:spacing w:after="120" w:line="360" w:lineRule="auto"/>
        <w:jc w:val="both"/>
      </w:pPr>
      <w:r w:rsidRPr="002A2B05">
        <w:t xml:space="preserve">Alulírott ………………………………… a(z) …………................................................. képviselőjeként </w:t>
      </w:r>
      <w:r w:rsidRPr="002A2B05">
        <w:rPr>
          <w:b/>
          <w:spacing w:val="40"/>
        </w:rPr>
        <w:t>nyilatkozom</w:t>
      </w:r>
      <w:r w:rsidRPr="002A2B05">
        <w:t xml:space="preserve"> a Kbt. 40. § (1) bekezdése tekintetében, hogy</w:t>
      </w:r>
    </w:p>
    <w:p w:rsidR="00D97D5C" w:rsidRPr="002A2B05" w:rsidRDefault="00D97D5C" w:rsidP="005141B0">
      <w:pPr>
        <w:spacing w:before="120" w:after="120" w:line="276" w:lineRule="auto"/>
        <w:jc w:val="both"/>
      </w:pPr>
    </w:p>
    <w:tbl>
      <w:tblPr>
        <w:tblW w:w="8899"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2624"/>
        <w:gridCol w:w="2624"/>
      </w:tblGrid>
      <w:tr w:rsidR="00D97D5C" w:rsidRPr="002A2B05" w:rsidTr="00B12F17">
        <w:trPr>
          <w:trHeight w:val="424"/>
          <w:jc w:val="center"/>
        </w:trPr>
        <w:tc>
          <w:tcPr>
            <w:tcW w:w="3651" w:type="dxa"/>
            <w:tcBorders>
              <w:top w:val="single" w:sz="12" w:space="0" w:color="auto"/>
              <w:left w:val="single" w:sz="12" w:space="0" w:color="auto"/>
              <w:bottom w:val="single" w:sz="12" w:space="0" w:color="auto"/>
            </w:tcBorders>
            <w:shd w:val="clear" w:color="auto" w:fill="F2F2F2"/>
            <w:vAlign w:val="center"/>
          </w:tcPr>
          <w:p w:rsidR="00D97D5C" w:rsidRPr="002A2B05" w:rsidRDefault="00D97D5C" w:rsidP="005141B0">
            <w:pPr>
              <w:spacing w:before="120" w:after="120"/>
              <w:jc w:val="center"/>
              <w:rPr>
                <w:b/>
              </w:rPr>
            </w:pPr>
            <w:r w:rsidRPr="002A2B05">
              <w:rPr>
                <w:b/>
              </w:rPr>
              <w:t>a közbeszerzésnek az a része (részei), amelynek teljesítéséhez alvállalkozót kívánunk igénybe venni:</w:t>
            </w:r>
          </w:p>
        </w:tc>
        <w:tc>
          <w:tcPr>
            <w:tcW w:w="2624" w:type="dxa"/>
            <w:tcBorders>
              <w:top w:val="single" w:sz="12" w:space="0" w:color="auto"/>
              <w:bottom w:val="single" w:sz="12" w:space="0" w:color="auto"/>
              <w:right w:val="single" w:sz="12" w:space="0" w:color="auto"/>
            </w:tcBorders>
            <w:shd w:val="clear" w:color="auto" w:fill="F2F2F2"/>
            <w:vAlign w:val="center"/>
          </w:tcPr>
          <w:p w:rsidR="00D97D5C" w:rsidRPr="002A2B05" w:rsidRDefault="00D97D5C" w:rsidP="005141B0">
            <w:pPr>
              <w:spacing w:before="120" w:after="120"/>
              <w:jc w:val="center"/>
              <w:rPr>
                <w:b/>
              </w:rPr>
            </w:pPr>
            <w:r w:rsidRPr="002A2B05">
              <w:rPr>
                <w:b/>
              </w:rPr>
              <w:t xml:space="preserve">ezen részek tekintetében a közbeszerzés értékének </w:t>
            </w:r>
            <w:r w:rsidRPr="002A2B05">
              <w:rPr>
                <w:b/>
                <w:u w:val="single"/>
              </w:rPr>
              <w:t>10%-át meghaladó</w:t>
            </w:r>
            <w:r w:rsidRPr="002A2B05">
              <w:rPr>
                <w:b/>
              </w:rPr>
              <w:t xml:space="preserve"> mértékben igénybe venni kívánt alvállalkozók neve és székhelye:</w:t>
            </w:r>
          </w:p>
        </w:tc>
        <w:tc>
          <w:tcPr>
            <w:tcW w:w="2624" w:type="dxa"/>
            <w:tcBorders>
              <w:top w:val="single" w:sz="12" w:space="0" w:color="auto"/>
              <w:bottom w:val="single" w:sz="12" w:space="0" w:color="auto"/>
              <w:right w:val="single" w:sz="12" w:space="0" w:color="auto"/>
            </w:tcBorders>
            <w:shd w:val="clear" w:color="auto" w:fill="F2F2F2"/>
          </w:tcPr>
          <w:p w:rsidR="00D97D5C" w:rsidRPr="002A2B05" w:rsidRDefault="00D97D5C" w:rsidP="005141B0">
            <w:pPr>
              <w:spacing w:before="120" w:after="120"/>
              <w:jc w:val="center"/>
              <w:rPr>
                <w:b/>
              </w:rPr>
            </w:pPr>
            <w:r w:rsidRPr="002A2B05">
              <w:rPr>
                <w:b/>
              </w:rPr>
              <w:t>a közbeszerzésnek az a százalékos aránya, amelynek teljesítésében a megjelölt alvállalkozó közre fog működni:</w:t>
            </w:r>
          </w:p>
        </w:tc>
      </w:tr>
      <w:tr w:rsidR="00D97D5C" w:rsidRPr="002A2B05" w:rsidTr="00B12F17">
        <w:trPr>
          <w:trHeight w:val="424"/>
          <w:jc w:val="center"/>
        </w:trPr>
        <w:tc>
          <w:tcPr>
            <w:tcW w:w="3651" w:type="dxa"/>
            <w:vMerge w:val="restart"/>
            <w:tcBorders>
              <w:top w:val="single" w:sz="12" w:space="0" w:color="auto"/>
              <w:left w:val="single" w:sz="12" w:space="0" w:color="auto"/>
            </w:tcBorders>
            <w:vAlign w:val="center"/>
          </w:tcPr>
          <w:p w:rsidR="00D97D5C" w:rsidRPr="002A2B05" w:rsidRDefault="00D97D5C" w:rsidP="005141B0">
            <w:pPr>
              <w:jc w:val="both"/>
              <w:rPr>
                <w:i/>
              </w:rPr>
            </w:pPr>
            <w:r w:rsidRPr="002A2B05">
              <w:rPr>
                <w:i/>
              </w:rPr>
              <w:t>NINCSEN</w:t>
            </w:r>
            <w:r w:rsidRPr="002A2B05">
              <w:rPr>
                <w:i/>
                <w:vertAlign w:val="superscript"/>
              </w:rPr>
              <w:footnoteReference w:id="11"/>
            </w:r>
          </w:p>
        </w:tc>
        <w:tc>
          <w:tcPr>
            <w:tcW w:w="2624" w:type="dxa"/>
            <w:tcBorders>
              <w:top w:val="single" w:sz="12" w:space="0" w:color="auto"/>
              <w:bottom w:val="single" w:sz="12" w:space="0" w:color="auto"/>
              <w:right w:val="single" w:sz="12" w:space="0" w:color="auto"/>
            </w:tcBorders>
            <w:vAlign w:val="center"/>
          </w:tcPr>
          <w:p w:rsidR="00D97D5C" w:rsidRPr="002A2B05" w:rsidRDefault="00D97D5C" w:rsidP="005141B0"/>
        </w:tc>
        <w:tc>
          <w:tcPr>
            <w:tcW w:w="2624" w:type="dxa"/>
            <w:tcBorders>
              <w:top w:val="single" w:sz="12" w:space="0" w:color="auto"/>
              <w:bottom w:val="single" w:sz="12" w:space="0" w:color="auto"/>
              <w:right w:val="single" w:sz="12" w:space="0" w:color="auto"/>
            </w:tcBorders>
            <w:vAlign w:val="center"/>
          </w:tcPr>
          <w:p w:rsidR="00D97D5C" w:rsidRPr="002A2B05" w:rsidRDefault="00D97D5C" w:rsidP="005141B0">
            <w:pPr>
              <w:jc w:val="right"/>
            </w:pPr>
            <w:r w:rsidRPr="002A2B05">
              <w:t>%</w:t>
            </w:r>
          </w:p>
        </w:tc>
      </w:tr>
      <w:tr w:rsidR="00D97D5C" w:rsidRPr="002A2B05" w:rsidTr="00B12F17">
        <w:trPr>
          <w:trHeight w:val="424"/>
          <w:jc w:val="center"/>
        </w:trPr>
        <w:tc>
          <w:tcPr>
            <w:tcW w:w="3651" w:type="dxa"/>
            <w:vMerge/>
            <w:tcBorders>
              <w:left w:val="single" w:sz="12" w:space="0" w:color="auto"/>
              <w:bottom w:val="single" w:sz="12" w:space="0" w:color="auto"/>
            </w:tcBorders>
            <w:vAlign w:val="center"/>
          </w:tcPr>
          <w:p w:rsidR="00D97D5C" w:rsidRPr="002A2B05" w:rsidRDefault="00D97D5C" w:rsidP="005141B0">
            <w:pPr>
              <w:jc w:val="both"/>
            </w:pPr>
          </w:p>
        </w:tc>
        <w:tc>
          <w:tcPr>
            <w:tcW w:w="2624" w:type="dxa"/>
            <w:tcBorders>
              <w:top w:val="single" w:sz="12" w:space="0" w:color="auto"/>
              <w:bottom w:val="single" w:sz="12" w:space="0" w:color="auto"/>
              <w:right w:val="single" w:sz="12" w:space="0" w:color="auto"/>
            </w:tcBorders>
            <w:vAlign w:val="center"/>
          </w:tcPr>
          <w:p w:rsidR="00D97D5C" w:rsidRPr="002A2B05" w:rsidRDefault="00D97D5C" w:rsidP="005141B0"/>
        </w:tc>
        <w:tc>
          <w:tcPr>
            <w:tcW w:w="2624" w:type="dxa"/>
            <w:tcBorders>
              <w:top w:val="single" w:sz="12" w:space="0" w:color="auto"/>
              <w:bottom w:val="single" w:sz="12" w:space="0" w:color="auto"/>
              <w:right w:val="single" w:sz="12" w:space="0" w:color="auto"/>
            </w:tcBorders>
            <w:vAlign w:val="center"/>
          </w:tcPr>
          <w:p w:rsidR="00D97D5C" w:rsidRPr="002A2B05" w:rsidRDefault="00D97D5C" w:rsidP="005141B0">
            <w:pPr>
              <w:jc w:val="right"/>
            </w:pPr>
            <w:r w:rsidRPr="002A2B05">
              <w:t>%</w:t>
            </w:r>
          </w:p>
        </w:tc>
      </w:tr>
      <w:tr w:rsidR="00D97D5C" w:rsidRPr="002A2B05" w:rsidTr="00B12F17">
        <w:trPr>
          <w:trHeight w:val="424"/>
          <w:jc w:val="center"/>
        </w:trPr>
        <w:tc>
          <w:tcPr>
            <w:tcW w:w="3651" w:type="dxa"/>
            <w:vMerge/>
            <w:tcBorders>
              <w:left w:val="single" w:sz="12" w:space="0" w:color="auto"/>
              <w:bottom w:val="single" w:sz="12" w:space="0" w:color="auto"/>
            </w:tcBorders>
            <w:vAlign w:val="center"/>
          </w:tcPr>
          <w:p w:rsidR="00D97D5C" w:rsidRPr="002A2B05" w:rsidRDefault="00D97D5C" w:rsidP="005141B0">
            <w:pPr>
              <w:jc w:val="both"/>
            </w:pPr>
          </w:p>
        </w:tc>
        <w:tc>
          <w:tcPr>
            <w:tcW w:w="2624" w:type="dxa"/>
            <w:tcBorders>
              <w:top w:val="single" w:sz="12" w:space="0" w:color="auto"/>
              <w:bottom w:val="single" w:sz="12" w:space="0" w:color="auto"/>
              <w:right w:val="single" w:sz="12" w:space="0" w:color="auto"/>
            </w:tcBorders>
            <w:vAlign w:val="center"/>
          </w:tcPr>
          <w:p w:rsidR="00D97D5C" w:rsidRPr="002A2B05" w:rsidRDefault="00D97D5C" w:rsidP="005141B0">
            <w:pPr>
              <w:jc w:val="both"/>
            </w:pPr>
          </w:p>
        </w:tc>
        <w:tc>
          <w:tcPr>
            <w:tcW w:w="2624" w:type="dxa"/>
            <w:tcBorders>
              <w:top w:val="single" w:sz="12" w:space="0" w:color="auto"/>
              <w:bottom w:val="single" w:sz="12" w:space="0" w:color="auto"/>
              <w:right w:val="single" w:sz="12" w:space="0" w:color="auto"/>
            </w:tcBorders>
            <w:vAlign w:val="center"/>
          </w:tcPr>
          <w:p w:rsidR="00D97D5C" w:rsidRPr="002A2B05" w:rsidRDefault="00D97D5C" w:rsidP="005141B0">
            <w:pPr>
              <w:jc w:val="right"/>
            </w:pPr>
            <w:r w:rsidRPr="002A2B05">
              <w:t>%</w:t>
            </w:r>
          </w:p>
        </w:tc>
      </w:tr>
    </w:tbl>
    <w:p w:rsidR="00D97D5C" w:rsidRPr="002A2B05" w:rsidRDefault="00D97D5C" w:rsidP="005141B0"/>
    <w:p w:rsidR="00D97D5C" w:rsidRPr="002A2B05" w:rsidRDefault="00D97D5C" w:rsidP="005141B0">
      <w:pPr>
        <w:ind w:right="-360"/>
        <w:jc w:val="both"/>
        <w:rPr>
          <w:snapToGrid w:val="0"/>
        </w:rPr>
      </w:pPr>
      <w:r w:rsidRPr="002A2B05">
        <w:rPr>
          <w:snapToGrid w:val="0"/>
        </w:rPr>
        <w:t>Kelt: …………… ……….. év ……………….. hónap …. napján</w:t>
      </w:r>
    </w:p>
    <w:p w:rsidR="00D97D5C" w:rsidRPr="002A2B05" w:rsidRDefault="00D97D5C" w:rsidP="005141B0">
      <w:pPr>
        <w:ind w:right="-360"/>
        <w:jc w:val="both"/>
        <w:rPr>
          <w:snapToGrid w:val="0"/>
        </w:rPr>
      </w:pPr>
    </w:p>
    <w:p w:rsidR="00D97D5C" w:rsidRPr="002A2B05" w:rsidRDefault="00D97D5C" w:rsidP="005141B0">
      <w:pPr>
        <w:ind w:right="-360"/>
        <w:jc w:val="both"/>
        <w:rPr>
          <w:snapToGrid w:val="0"/>
        </w:rPr>
      </w:pPr>
    </w:p>
    <w:p w:rsidR="00D97D5C" w:rsidRPr="002A2B05" w:rsidRDefault="00D97D5C" w:rsidP="005141B0"/>
    <w:tbl>
      <w:tblPr>
        <w:tblW w:w="3834" w:type="dxa"/>
        <w:jc w:val="right"/>
        <w:tblCellMar>
          <w:left w:w="0" w:type="dxa"/>
          <w:right w:w="0" w:type="dxa"/>
        </w:tblCellMar>
        <w:tblLook w:val="0000"/>
      </w:tblPr>
      <w:tblGrid>
        <w:gridCol w:w="3834"/>
      </w:tblGrid>
      <w:tr w:rsidR="00D97D5C"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5141B0">
            <w:pPr>
              <w:jc w:val="center"/>
            </w:pPr>
            <w:r w:rsidRPr="002A2B05">
              <w:t>(cégszerű aláírás)</w:t>
            </w:r>
          </w:p>
        </w:tc>
      </w:tr>
    </w:tbl>
    <w:p w:rsidR="00D97D5C" w:rsidRPr="002A2B05" w:rsidRDefault="00D97D5C" w:rsidP="005141B0">
      <w:pPr>
        <w:jc w:val="right"/>
        <w:rPr>
          <w:i/>
          <w:iCs/>
        </w:rPr>
      </w:pPr>
    </w:p>
    <w:p w:rsidR="00D97D5C" w:rsidRPr="002A2B05" w:rsidRDefault="00D97D5C" w:rsidP="005141B0">
      <w:pPr>
        <w:rPr>
          <w:i/>
          <w:iCs/>
        </w:rPr>
      </w:pPr>
      <w:r w:rsidRPr="002A2B05">
        <w:rPr>
          <w:i/>
          <w:iCs/>
        </w:rPr>
        <w:br w:type="page"/>
      </w:r>
    </w:p>
    <w:p w:rsidR="00D97D5C" w:rsidRPr="002A2B05" w:rsidRDefault="00D97D5C" w:rsidP="005141B0">
      <w:pPr>
        <w:jc w:val="right"/>
        <w:rPr>
          <w:i/>
        </w:rPr>
      </w:pPr>
      <w:r w:rsidRPr="002A2B05">
        <w:rPr>
          <w:i/>
          <w:caps/>
        </w:rPr>
        <w:t>4</w:t>
      </w:r>
      <w:r w:rsidRPr="002A2B05">
        <w:rPr>
          <w:i/>
          <w:iCs/>
        </w:rPr>
        <w:t>. számú melléklet</w:t>
      </w:r>
    </w:p>
    <w:p w:rsidR="00D97D5C" w:rsidRPr="002A2B05" w:rsidRDefault="00D97D5C" w:rsidP="005141B0">
      <w:pPr>
        <w:rPr>
          <w:b/>
          <w:caps/>
        </w:rPr>
      </w:pPr>
    </w:p>
    <w:p w:rsidR="00D97D5C" w:rsidRPr="002A2B05" w:rsidRDefault="00D97D5C" w:rsidP="005141B0">
      <w:pPr>
        <w:shd w:val="clear" w:color="auto" w:fill="F2F2F2"/>
        <w:ind w:right="-6"/>
        <w:contextualSpacing/>
        <w:jc w:val="center"/>
        <w:outlineLvl w:val="1"/>
        <w:rPr>
          <w:b/>
          <w:smallCaps/>
          <w:shadow/>
        </w:rPr>
      </w:pPr>
      <w:r w:rsidRPr="002A2B05">
        <w:rPr>
          <w:b/>
          <w:smallCaps/>
          <w:shadow/>
        </w:rPr>
        <w:t>Képviselő ajánlattevő megjelölése</w:t>
      </w:r>
      <w:r w:rsidRPr="002A2B05">
        <w:rPr>
          <w:b/>
          <w:smallCaps/>
          <w:shadow/>
          <w:vertAlign w:val="superscript"/>
        </w:rPr>
        <w:footnoteReference w:id="12"/>
      </w:r>
    </w:p>
    <w:p w:rsidR="00D97D5C" w:rsidRPr="002A2B05" w:rsidRDefault="00D97D5C" w:rsidP="005141B0">
      <w:pPr>
        <w:jc w:val="both"/>
        <w:rPr>
          <w:b/>
        </w:rPr>
      </w:pPr>
    </w:p>
    <w:p w:rsidR="00D97D5C" w:rsidRPr="002A2B05" w:rsidRDefault="00D97D5C" w:rsidP="005141B0">
      <w:pPr>
        <w:jc w:val="both"/>
        <w:rPr>
          <w:b/>
        </w:rPr>
      </w:pPr>
    </w:p>
    <w:p w:rsidR="00D97D5C" w:rsidRPr="002A2B05" w:rsidRDefault="00D97D5C" w:rsidP="005141B0">
      <w:pPr>
        <w:spacing w:after="120" w:line="360" w:lineRule="auto"/>
        <w:jc w:val="both"/>
      </w:pPr>
      <w:r w:rsidRPr="002A2B05">
        <w:t xml:space="preserve">Alulírottak a(z) alábbi közös ajánlattevők képviseletében a Kbt. 25. § (1)-(2) bekezdése alapján </w:t>
      </w:r>
      <w:r w:rsidRPr="002A2B05">
        <w:rPr>
          <w:b/>
          <w:spacing w:val="40"/>
        </w:rPr>
        <w:t xml:space="preserve">nyilatkozzuk, </w:t>
      </w:r>
      <w:r w:rsidRPr="002A2B05">
        <w:t>hogy az alábbi ajánlattevők közösen tesznek ajánlatot és maguk közül a közbeszerzési eljárásban a közös ajánlattevők nevében történő eljárásra az alábbi képviselőt jelölik és hatalmazzák meg:</w:t>
      </w:r>
      <w:r w:rsidRPr="002A2B05">
        <w:rPr>
          <w:vertAlign w:val="superscript"/>
        </w:rPr>
        <w:footnoteReference w:id="13"/>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2301"/>
        <w:gridCol w:w="2301"/>
        <w:gridCol w:w="2301"/>
        <w:gridCol w:w="2301"/>
      </w:tblGrid>
      <w:tr w:rsidR="00D97D5C" w:rsidRPr="002A2B05" w:rsidTr="00B12F17">
        <w:tc>
          <w:tcPr>
            <w:tcW w:w="2301" w:type="dxa"/>
            <w:tcBorders>
              <w:top w:val="double" w:sz="4" w:space="0" w:color="auto"/>
            </w:tcBorders>
            <w:shd w:val="clear" w:color="auto" w:fill="D9D9D9"/>
          </w:tcPr>
          <w:p w:rsidR="00D97D5C" w:rsidRPr="002A2B05" w:rsidRDefault="00D97D5C" w:rsidP="005141B0">
            <w:pPr>
              <w:spacing w:before="120" w:after="120" w:line="276" w:lineRule="auto"/>
              <w:ind w:right="23"/>
              <w:jc w:val="both"/>
              <w:rPr>
                <w:b/>
              </w:rPr>
            </w:pPr>
            <w:r w:rsidRPr="002A2B05">
              <w:rPr>
                <w:b/>
              </w:rPr>
              <w:t>Ajánlattevő neve:</w:t>
            </w:r>
          </w:p>
        </w:tc>
        <w:tc>
          <w:tcPr>
            <w:tcW w:w="2301" w:type="dxa"/>
            <w:tcBorders>
              <w:top w:val="double" w:sz="4" w:space="0" w:color="auto"/>
            </w:tcBorders>
            <w:vAlign w:val="center"/>
          </w:tcPr>
          <w:p w:rsidR="00D97D5C" w:rsidRPr="002A2B05" w:rsidRDefault="00D97D5C" w:rsidP="005141B0">
            <w:pPr>
              <w:spacing w:before="120" w:after="120" w:line="276" w:lineRule="auto"/>
              <w:ind w:right="23"/>
              <w:jc w:val="center"/>
            </w:pPr>
          </w:p>
        </w:tc>
        <w:tc>
          <w:tcPr>
            <w:tcW w:w="2301" w:type="dxa"/>
            <w:tcBorders>
              <w:top w:val="double" w:sz="4" w:space="0" w:color="auto"/>
            </w:tcBorders>
            <w:vAlign w:val="center"/>
          </w:tcPr>
          <w:p w:rsidR="00D97D5C" w:rsidRPr="002A2B05" w:rsidRDefault="00D97D5C" w:rsidP="005141B0">
            <w:pPr>
              <w:spacing w:before="120" w:after="120" w:line="276" w:lineRule="auto"/>
              <w:ind w:right="23"/>
              <w:jc w:val="center"/>
            </w:pPr>
          </w:p>
        </w:tc>
        <w:tc>
          <w:tcPr>
            <w:tcW w:w="2301" w:type="dxa"/>
            <w:tcBorders>
              <w:top w:val="double" w:sz="4" w:space="0" w:color="auto"/>
            </w:tcBorders>
            <w:vAlign w:val="center"/>
          </w:tcPr>
          <w:p w:rsidR="00D97D5C" w:rsidRPr="002A2B05" w:rsidRDefault="00D97D5C" w:rsidP="005141B0">
            <w:pPr>
              <w:spacing w:before="120" w:after="120" w:line="276" w:lineRule="auto"/>
              <w:ind w:right="23"/>
              <w:jc w:val="center"/>
            </w:pPr>
          </w:p>
        </w:tc>
      </w:tr>
      <w:tr w:rsidR="00D97D5C" w:rsidRPr="002A2B05" w:rsidTr="00B12F17">
        <w:tc>
          <w:tcPr>
            <w:tcW w:w="2301" w:type="dxa"/>
            <w:shd w:val="clear" w:color="auto" w:fill="D9D9D9"/>
          </w:tcPr>
          <w:p w:rsidR="00D97D5C" w:rsidRPr="002A2B05" w:rsidRDefault="00D97D5C" w:rsidP="005141B0">
            <w:pPr>
              <w:spacing w:before="120" w:after="120" w:line="276" w:lineRule="auto"/>
              <w:ind w:right="23"/>
              <w:jc w:val="both"/>
              <w:rPr>
                <w:b/>
              </w:rPr>
            </w:pPr>
            <w:r w:rsidRPr="002A2B05">
              <w:rPr>
                <w:b/>
              </w:rPr>
              <w:t>Ajánlattevő nevében aláírásra jogosult képviselő neve:</w:t>
            </w:r>
          </w:p>
        </w:tc>
        <w:tc>
          <w:tcPr>
            <w:tcW w:w="2301" w:type="dxa"/>
            <w:vAlign w:val="center"/>
          </w:tcPr>
          <w:p w:rsidR="00D97D5C" w:rsidRPr="002A2B05" w:rsidRDefault="00D97D5C" w:rsidP="005141B0">
            <w:pPr>
              <w:spacing w:before="120" w:after="120" w:line="276" w:lineRule="auto"/>
              <w:ind w:right="23"/>
              <w:jc w:val="center"/>
            </w:pPr>
          </w:p>
        </w:tc>
        <w:tc>
          <w:tcPr>
            <w:tcW w:w="2301" w:type="dxa"/>
            <w:vAlign w:val="center"/>
          </w:tcPr>
          <w:p w:rsidR="00D97D5C" w:rsidRPr="002A2B05" w:rsidRDefault="00D97D5C" w:rsidP="005141B0">
            <w:pPr>
              <w:spacing w:before="120" w:after="120" w:line="276" w:lineRule="auto"/>
              <w:ind w:right="23"/>
              <w:jc w:val="center"/>
            </w:pPr>
          </w:p>
        </w:tc>
        <w:tc>
          <w:tcPr>
            <w:tcW w:w="2301" w:type="dxa"/>
            <w:vAlign w:val="center"/>
          </w:tcPr>
          <w:p w:rsidR="00D97D5C" w:rsidRPr="002A2B05" w:rsidRDefault="00D97D5C" w:rsidP="005141B0">
            <w:pPr>
              <w:spacing w:before="120" w:after="120" w:line="276" w:lineRule="auto"/>
              <w:ind w:right="23"/>
              <w:jc w:val="center"/>
            </w:pPr>
          </w:p>
        </w:tc>
      </w:tr>
      <w:tr w:rsidR="00D97D5C" w:rsidRPr="002A2B05" w:rsidTr="00B12F17">
        <w:tc>
          <w:tcPr>
            <w:tcW w:w="2301" w:type="dxa"/>
            <w:shd w:val="clear" w:color="auto" w:fill="D9D9D9"/>
          </w:tcPr>
          <w:p w:rsidR="00D97D5C" w:rsidRPr="002A2B05" w:rsidRDefault="00D97D5C" w:rsidP="005141B0">
            <w:pPr>
              <w:spacing w:before="120" w:after="120" w:line="276" w:lineRule="auto"/>
              <w:ind w:right="23"/>
              <w:jc w:val="both"/>
              <w:rPr>
                <w:b/>
              </w:rPr>
            </w:pPr>
            <w:r w:rsidRPr="002A2B05">
              <w:rPr>
                <w:b/>
              </w:rPr>
              <w:t>Ajánlattevő jogosult-e a közös ajánlattevők nevében eljárni, azokat képviselni (</w:t>
            </w:r>
            <w:r w:rsidRPr="002A2B05">
              <w:rPr>
                <w:b/>
                <w:u w:val="single"/>
              </w:rPr>
              <w:t>csak az egyik</w:t>
            </w:r>
            <w:r w:rsidRPr="002A2B05">
              <w:rPr>
                <w:b/>
              </w:rPr>
              <w:t xml:space="preserve"> ajánlattevő jelölhető meg „igennel”):</w:t>
            </w:r>
          </w:p>
        </w:tc>
        <w:tc>
          <w:tcPr>
            <w:tcW w:w="2301" w:type="dxa"/>
            <w:vAlign w:val="center"/>
          </w:tcPr>
          <w:p w:rsidR="00D97D5C" w:rsidRPr="002A2B05" w:rsidRDefault="00D97D5C" w:rsidP="005141B0">
            <w:pPr>
              <w:spacing w:before="120" w:after="120" w:line="276" w:lineRule="auto"/>
              <w:ind w:right="23"/>
              <w:jc w:val="center"/>
            </w:pPr>
            <w:r w:rsidRPr="002A2B05">
              <w:t>igen / nem</w:t>
            </w:r>
            <w:r w:rsidRPr="002A2B05">
              <w:rPr>
                <w:vertAlign w:val="superscript"/>
              </w:rPr>
              <w:footnoteReference w:id="14"/>
            </w:r>
          </w:p>
        </w:tc>
        <w:tc>
          <w:tcPr>
            <w:tcW w:w="2301" w:type="dxa"/>
            <w:vAlign w:val="center"/>
          </w:tcPr>
          <w:p w:rsidR="00D97D5C" w:rsidRPr="002A2B05" w:rsidRDefault="00D97D5C" w:rsidP="005141B0">
            <w:pPr>
              <w:spacing w:before="120" w:after="120" w:line="276" w:lineRule="auto"/>
              <w:ind w:right="23"/>
              <w:jc w:val="center"/>
            </w:pPr>
            <w:r w:rsidRPr="002A2B05">
              <w:t>igen / nem</w:t>
            </w:r>
          </w:p>
        </w:tc>
        <w:tc>
          <w:tcPr>
            <w:tcW w:w="2301" w:type="dxa"/>
            <w:vAlign w:val="center"/>
          </w:tcPr>
          <w:p w:rsidR="00D97D5C" w:rsidRPr="002A2B05" w:rsidRDefault="00D97D5C" w:rsidP="005141B0">
            <w:pPr>
              <w:spacing w:before="120" w:after="120" w:line="276" w:lineRule="auto"/>
              <w:ind w:right="23"/>
              <w:jc w:val="center"/>
            </w:pPr>
            <w:r w:rsidRPr="002A2B05">
              <w:t>igen / nem</w:t>
            </w:r>
          </w:p>
        </w:tc>
      </w:tr>
      <w:tr w:rsidR="00D97D5C" w:rsidRPr="002A2B05" w:rsidTr="00B12F17">
        <w:tc>
          <w:tcPr>
            <w:tcW w:w="9204" w:type="dxa"/>
            <w:gridSpan w:val="4"/>
            <w:shd w:val="clear" w:color="auto" w:fill="D9D9D9"/>
          </w:tcPr>
          <w:p w:rsidR="00D97D5C" w:rsidRPr="002A2B05" w:rsidRDefault="00D97D5C" w:rsidP="005141B0">
            <w:pPr>
              <w:spacing w:before="120" w:after="120" w:line="276" w:lineRule="auto"/>
              <w:ind w:right="23"/>
              <w:jc w:val="center"/>
              <w:rPr>
                <w:b/>
              </w:rPr>
            </w:pPr>
            <w:r w:rsidRPr="002A2B05">
              <w:rPr>
                <w:b/>
              </w:rPr>
              <w:t>A fenti közös ajánlattevők cégszerű aláírása:</w:t>
            </w:r>
          </w:p>
        </w:tc>
      </w:tr>
      <w:tr w:rsidR="00D97D5C" w:rsidRPr="002A2B05" w:rsidTr="00B12F17">
        <w:trPr>
          <w:trHeight w:val="962"/>
        </w:trPr>
        <w:tc>
          <w:tcPr>
            <w:tcW w:w="9204" w:type="dxa"/>
            <w:gridSpan w:val="4"/>
            <w:shd w:val="clear" w:color="auto" w:fill="FFFFFF"/>
            <w:vAlign w:val="center"/>
          </w:tcPr>
          <w:p w:rsidR="00D97D5C" w:rsidRPr="002A2B05" w:rsidRDefault="00D97D5C" w:rsidP="005141B0">
            <w:pPr>
              <w:spacing w:before="120" w:after="120" w:line="276" w:lineRule="auto"/>
              <w:ind w:right="23"/>
            </w:pPr>
            <w:r w:rsidRPr="002A2B05">
              <w:rPr>
                <w:snapToGrid w:val="0"/>
              </w:rPr>
              <w:t>Kelt: ……………, ……….. év ……………….. hónap …. napján</w:t>
            </w:r>
          </w:p>
        </w:tc>
      </w:tr>
      <w:tr w:rsidR="00D97D5C" w:rsidRPr="002A2B05" w:rsidTr="00B12F17">
        <w:trPr>
          <w:trHeight w:val="976"/>
        </w:trPr>
        <w:tc>
          <w:tcPr>
            <w:tcW w:w="9204" w:type="dxa"/>
            <w:gridSpan w:val="4"/>
            <w:shd w:val="clear" w:color="auto" w:fill="FFFFFF"/>
            <w:vAlign w:val="center"/>
          </w:tcPr>
          <w:p w:rsidR="00D97D5C" w:rsidRPr="002A2B05" w:rsidRDefault="00D97D5C" w:rsidP="005141B0">
            <w:pPr>
              <w:spacing w:before="120" w:after="120" w:line="276" w:lineRule="auto"/>
              <w:ind w:right="23"/>
            </w:pPr>
            <w:r w:rsidRPr="002A2B05">
              <w:rPr>
                <w:snapToGrid w:val="0"/>
              </w:rPr>
              <w:t>Kelt: ……………, ……….. év ……………….. hónap …. napján</w:t>
            </w:r>
          </w:p>
        </w:tc>
      </w:tr>
      <w:tr w:rsidR="00D97D5C" w:rsidRPr="002A2B05" w:rsidTr="00B12F17">
        <w:trPr>
          <w:trHeight w:val="989"/>
        </w:trPr>
        <w:tc>
          <w:tcPr>
            <w:tcW w:w="9204" w:type="dxa"/>
            <w:gridSpan w:val="4"/>
            <w:tcBorders>
              <w:bottom w:val="double" w:sz="4" w:space="0" w:color="auto"/>
            </w:tcBorders>
            <w:shd w:val="clear" w:color="auto" w:fill="FFFFFF"/>
            <w:vAlign w:val="center"/>
          </w:tcPr>
          <w:p w:rsidR="00D97D5C" w:rsidRPr="002A2B05" w:rsidRDefault="00D97D5C" w:rsidP="005141B0">
            <w:pPr>
              <w:spacing w:before="120" w:after="120" w:line="276" w:lineRule="auto"/>
              <w:ind w:right="23"/>
            </w:pPr>
            <w:r w:rsidRPr="002A2B05">
              <w:rPr>
                <w:snapToGrid w:val="0"/>
              </w:rPr>
              <w:t>Kelt: ……………, ……….. év ……………….. hónap …. napján</w:t>
            </w:r>
          </w:p>
        </w:tc>
      </w:tr>
    </w:tbl>
    <w:p w:rsidR="00D97D5C" w:rsidRPr="002A2B05" w:rsidRDefault="00D97D5C" w:rsidP="005141B0"/>
    <w:p w:rsidR="00D97D5C" w:rsidRPr="002A2B05" w:rsidRDefault="00D97D5C" w:rsidP="005141B0">
      <w:pPr>
        <w:jc w:val="right"/>
        <w:rPr>
          <w:b/>
          <w:caps/>
        </w:rPr>
      </w:pPr>
      <w:r w:rsidRPr="002A2B05">
        <w:rPr>
          <w:i/>
          <w:iCs/>
        </w:rPr>
        <w:br w:type="page"/>
        <w:t>5/A. számú melléklet</w:t>
      </w:r>
    </w:p>
    <w:p w:rsidR="00D97D5C" w:rsidRPr="002A2B05" w:rsidRDefault="00D97D5C" w:rsidP="005141B0">
      <w:pPr>
        <w:jc w:val="center"/>
        <w:rPr>
          <w:b/>
        </w:rPr>
      </w:pPr>
    </w:p>
    <w:p w:rsidR="00D97D5C" w:rsidRPr="002A2B05" w:rsidRDefault="00D97D5C" w:rsidP="005141B0">
      <w:pPr>
        <w:shd w:val="clear" w:color="auto" w:fill="F2F2F2"/>
        <w:ind w:right="-6"/>
        <w:contextualSpacing/>
        <w:jc w:val="center"/>
        <w:outlineLvl w:val="1"/>
        <w:rPr>
          <w:b/>
          <w:smallCaps/>
          <w:shadow/>
        </w:rPr>
      </w:pPr>
      <w:bookmarkStart w:id="55" w:name="_Toc275354694"/>
      <w:r w:rsidRPr="002A2B05">
        <w:rPr>
          <w:b/>
          <w:smallCaps/>
          <w:shadow/>
        </w:rPr>
        <w:t>Ajánlattevői nyilatkozat a kizáró okokról</w:t>
      </w:r>
      <w:r w:rsidRPr="002A2B05">
        <w:rPr>
          <w:b/>
          <w:smallCaps/>
          <w:shadow/>
          <w:vertAlign w:val="superscript"/>
        </w:rPr>
        <w:footnoteReference w:id="15"/>
      </w:r>
      <w:bookmarkEnd w:id="55"/>
    </w:p>
    <w:p w:rsidR="00D97D5C" w:rsidRPr="002A2B05" w:rsidRDefault="00D97D5C" w:rsidP="005141B0">
      <w:pPr>
        <w:jc w:val="right"/>
        <w:rPr>
          <w:b/>
        </w:rPr>
      </w:pPr>
    </w:p>
    <w:p w:rsidR="00D97D5C" w:rsidRPr="002A2B05" w:rsidRDefault="00D97D5C" w:rsidP="005141B0">
      <w:pPr>
        <w:jc w:val="right"/>
        <w:rPr>
          <w:b/>
        </w:rPr>
      </w:pPr>
    </w:p>
    <w:p w:rsidR="00D97D5C" w:rsidRPr="002A2B05" w:rsidRDefault="00D97D5C" w:rsidP="005141B0">
      <w:pPr>
        <w:jc w:val="both"/>
      </w:pPr>
      <w:r w:rsidRPr="002A2B05">
        <w:t xml:space="preserve">Alulírott ………………………………… a(z) …………................................................. képviselőjeként </w:t>
      </w:r>
      <w:r w:rsidRPr="002A2B05">
        <w:rPr>
          <w:b/>
          <w:spacing w:val="40"/>
        </w:rPr>
        <w:t>nyilatkozom,</w:t>
      </w:r>
      <w:r w:rsidRPr="002A2B05">
        <w:t xml:space="preserve"> hogy az általam képviselt gazdasági szereplő nem tartozik a felhívásban előírt kizáró okok hatálya alá.</w:t>
      </w:r>
    </w:p>
    <w:p w:rsidR="00D97D5C" w:rsidRPr="002A2B05" w:rsidRDefault="00D97D5C" w:rsidP="005141B0">
      <w:pPr>
        <w:jc w:val="both"/>
      </w:pPr>
    </w:p>
    <w:p w:rsidR="00D97D5C" w:rsidRPr="002A2B05" w:rsidRDefault="00D97D5C" w:rsidP="005141B0">
      <w:pPr>
        <w:jc w:val="both"/>
      </w:pPr>
      <w:r w:rsidRPr="002A2B05">
        <w:t xml:space="preserve">Az általam képviselt gazdasági szereplő nem vesz igénybe a szerződés teljesítéséhez a Kbt. 56. § </w:t>
      </w:r>
      <w:r w:rsidRPr="002A2B05">
        <w:rPr>
          <w:color w:val="000000"/>
        </w:rPr>
        <w:t xml:space="preserve">(1) bekezdés </w:t>
      </w:r>
      <w:r w:rsidRPr="002A2B05">
        <w:t xml:space="preserve">szerinti kizáró okok hatálya alá eső alvállalkozót, valamint az általam képviselt gazdasági szereplő alkalmasságának igazolására igénybe vett más szervezet nem tartozik a Kbt. 56. § </w:t>
      </w:r>
      <w:r w:rsidRPr="002A2B05">
        <w:rPr>
          <w:color w:val="000000"/>
        </w:rPr>
        <w:t xml:space="preserve">(1) bekezdés </w:t>
      </w:r>
      <w:r w:rsidRPr="002A2B05">
        <w:t>szerinti kizáró okok hatálya alá.</w:t>
      </w:r>
    </w:p>
    <w:p w:rsidR="00D97D5C" w:rsidRPr="002A2B05" w:rsidRDefault="00D97D5C" w:rsidP="005141B0">
      <w:pPr>
        <w:jc w:val="both"/>
      </w:pPr>
    </w:p>
    <w:p w:rsidR="00D97D5C" w:rsidRPr="002A2B05" w:rsidRDefault="00D97D5C" w:rsidP="005141B0">
      <w:pPr>
        <w:ind w:right="-360"/>
        <w:jc w:val="both"/>
        <w:rPr>
          <w:snapToGrid w:val="0"/>
        </w:rPr>
      </w:pPr>
      <w:r w:rsidRPr="002A2B05">
        <w:rPr>
          <w:snapToGrid w:val="0"/>
        </w:rPr>
        <w:t>Kelt: …………… ……….. év ……………….. hónap …. napján</w:t>
      </w:r>
    </w:p>
    <w:p w:rsidR="00D97D5C" w:rsidRPr="002A2B05" w:rsidRDefault="00D97D5C" w:rsidP="005141B0">
      <w:pPr>
        <w:ind w:right="-360"/>
        <w:jc w:val="both"/>
        <w:rPr>
          <w:snapToGrid w:val="0"/>
        </w:rPr>
      </w:pPr>
    </w:p>
    <w:p w:rsidR="00D97D5C" w:rsidRPr="002A2B05" w:rsidRDefault="00D97D5C" w:rsidP="005141B0">
      <w:pPr>
        <w:ind w:right="-360"/>
        <w:jc w:val="both"/>
        <w:rPr>
          <w:snapToGrid w:val="0"/>
        </w:rPr>
      </w:pPr>
    </w:p>
    <w:p w:rsidR="00D97D5C" w:rsidRPr="002A2B05" w:rsidRDefault="00D97D5C" w:rsidP="005141B0"/>
    <w:tbl>
      <w:tblPr>
        <w:tblW w:w="3834" w:type="dxa"/>
        <w:jc w:val="right"/>
        <w:tblCellMar>
          <w:left w:w="0" w:type="dxa"/>
          <w:right w:w="0" w:type="dxa"/>
        </w:tblCellMar>
        <w:tblLook w:val="0000"/>
      </w:tblPr>
      <w:tblGrid>
        <w:gridCol w:w="3834"/>
      </w:tblGrid>
      <w:tr w:rsidR="00D97D5C"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5141B0">
            <w:pPr>
              <w:jc w:val="center"/>
            </w:pPr>
            <w:r w:rsidRPr="002A2B05">
              <w:t>(cégszerű aláírás)</w:t>
            </w:r>
          </w:p>
        </w:tc>
      </w:tr>
    </w:tbl>
    <w:p w:rsidR="00D97D5C" w:rsidRPr="002A2B05" w:rsidRDefault="00D97D5C" w:rsidP="005141B0">
      <w:pPr>
        <w:jc w:val="right"/>
      </w:pPr>
    </w:p>
    <w:p w:rsidR="00D97D5C" w:rsidRPr="002A2B05" w:rsidRDefault="00D97D5C" w:rsidP="005141B0">
      <w:pPr>
        <w:jc w:val="right"/>
        <w:rPr>
          <w:b/>
          <w:caps/>
        </w:rPr>
      </w:pPr>
      <w:r w:rsidRPr="002A2B05">
        <w:br w:type="page"/>
      </w:r>
      <w:r w:rsidRPr="002A2B05">
        <w:rPr>
          <w:i/>
          <w:iCs/>
        </w:rPr>
        <w:t>5/B. számú melléklet</w:t>
      </w:r>
    </w:p>
    <w:p w:rsidR="00D97D5C" w:rsidRPr="002A2B05" w:rsidRDefault="00D97D5C" w:rsidP="005141B0">
      <w:pPr>
        <w:shd w:val="clear" w:color="auto" w:fill="F2F2F2"/>
        <w:ind w:right="-6"/>
        <w:contextualSpacing/>
        <w:jc w:val="center"/>
        <w:outlineLvl w:val="1"/>
        <w:rPr>
          <w:b/>
          <w:smallCaps/>
          <w:shadow/>
        </w:rPr>
      </w:pPr>
      <w:r w:rsidRPr="002A2B05">
        <w:rPr>
          <w:b/>
          <w:smallCaps/>
          <w:shadow/>
        </w:rPr>
        <w:t xml:space="preserve">Ajánlattevői nyilatkozat a Kbt. 56. § (1) bekezdés </w:t>
      </w:r>
      <w:r w:rsidRPr="002A2B05">
        <w:rPr>
          <w:b/>
          <w:i/>
          <w:iCs/>
          <w:smallCaps/>
          <w:shadow/>
        </w:rPr>
        <w:t xml:space="preserve">k) </w:t>
      </w:r>
      <w:r w:rsidRPr="002A2B05">
        <w:rPr>
          <w:b/>
          <w:smallCaps/>
          <w:shadow/>
        </w:rPr>
        <w:t xml:space="preserve">pont </w:t>
      </w:r>
      <w:r w:rsidRPr="002A2B05">
        <w:rPr>
          <w:b/>
          <w:i/>
          <w:iCs/>
          <w:smallCaps/>
          <w:shadow/>
        </w:rPr>
        <w:t xml:space="preserve">kc) </w:t>
      </w:r>
      <w:r w:rsidRPr="002A2B05">
        <w:rPr>
          <w:b/>
          <w:smallCaps/>
          <w:shadow/>
        </w:rPr>
        <w:t>alpontja szerinti kizáró okokról</w:t>
      </w:r>
      <w:r w:rsidRPr="002A2B05">
        <w:rPr>
          <w:b/>
          <w:smallCaps/>
          <w:shadow/>
          <w:vertAlign w:val="superscript"/>
        </w:rPr>
        <w:footnoteReference w:id="16"/>
      </w:r>
    </w:p>
    <w:p w:rsidR="00D97D5C" w:rsidRPr="002A2B05" w:rsidRDefault="00D97D5C" w:rsidP="005141B0">
      <w:pPr>
        <w:jc w:val="right"/>
        <w:rPr>
          <w:b/>
        </w:rPr>
      </w:pPr>
    </w:p>
    <w:p w:rsidR="00D97D5C" w:rsidRPr="002A2B05" w:rsidRDefault="00D97D5C" w:rsidP="005141B0">
      <w:pPr>
        <w:jc w:val="both"/>
      </w:pPr>
      <w:r w:rsidRPr="002A2B05">
        <w:t xml:space="preserve">Alulírott ………………………………… a(z) …………................................................. képviselőjeként </w:t>
      </w:r>
      <w:r w:rsidRPr="002A2B05">
        <w:rPr>
          <w:b/>
          <w:spacing w:val="40"/>
        </w:rPr>
        <w:t>nyilatkozom</w:t>
      </w:r>
      <w:r w:rsidRPr="002A2B05">
        <w:t xml:space="preserve"> a Kbt. 56. § (1) bekezdés k) pont kc) alpontja tekintetében</w:t>
      </w:r>
      <w:r w:rsidRPr="002A2B05">
        <w:rPr>
          <w:spacing w:val="40"/>
        </w:rPr>
        <w:t>,</w:t>
      </w:r>
      <w:r w:rsidRPr="002A2B05">
        <w:t xml:space="preserve"> hogy az általam képviselt gazdasági szereplő olyan társaságnak minősül, melyet</w:t>
      </w:r>
    </w:p>
    <w:p w:rsidR="00D97D5C" w:rsidRPr="002A2B05" w:rsidRDefault="00D97D5C" w:rsidP="005141B0">
      <w:pPr>
        <w:jc w:val="both"/>
      </w:pPr>
    </w:p>
    <w:p w:rsidR="00D97D5C" w:rsidRPr="002A2B05" w:rsidRDefault="00D97D5C" w:rsidP="002E6774">
      <w:pPr>
        <w:numPr>
          <w:ilvl w:val="0"/>
          <w:numId w:val="23"/>
        </w:numPr>
        <w:contextualSpacing/>
        <w:jc w:val="both"/>
      </w:pPr>
      <w:r w:rsidRPr="002A2B05">
        <w:t>nem jegyeznek szabályozott tőzsdén.</w:t>
      </w:r>
    </w:p>
    <w:p w:rsidR="00D97D5C" w:rsidRPr="002A2B05" w:rsidRDefault="00D97D5C" w:rsidP="002E6774">
      <w:pPr>
        <w:numPr>
          <w:ilvl w:val="0"/>
          <w:numId w:val="23"/>
        </w:numPr>
        <w:contextualSpacing/>
        <w:jc w:val="both"/>
      </w:pPr>
      <w:r w:rsidRPr="002A2B05">
        <w:t>szabályozott tőzsdén jegyeznek.</w:t>
      </w:r>
      <w:r w:rsidRPr="002A2B05">
        <w:rPr>
          <w:vertAlign w:val="superscript"/>
        </w:rPr>
        <w:footnoteReference w:id="17"/>
      </w:r>
    </w:p>
    <w:p w:rsidR="00D97D5C" w:rsidRPr="002A2B05" w:rsidRDefault="00D97D5C" w:rsidP="005141B0">
      <w:pPr>
        <w:jc w:val="both"/>
      </w:pPr>
    </w:p>
    <w:p w:rsidR="00D97D5C" w:rsidRPr="002A2B05" w:rsidRDefault="00D97D5C" w:rsidP="005141B0">
      <w:pPr>
        <w:jc w:val="both"/>
      </w:pPr>
      <w:r w:rsidRPr="002A2B05">
        <w:t xml:space="preserve">Tekintettel arra, hogy az általam képviselt gazdasági szereplőt </w:t>
      </w:r>
      <w:r w:rsidRPr="002A2B05">
        <w:rPr>
          <w:i/>
        </w:rPr>
        <w:t>nem jegyzik szabályozott tőzsdén</w:t>
      </w:r>
      <w:r w:rsidRPr="002A2B05">
        <w:t xml:space="preserve">, </w:t>
      </w:r>
      <w:r w:rsidRPr="002A2B05">
        <w:rPr>
          <w:b/>
          <w:spacing w:val="40"/>
        </w:rPr>
        <w:t>nyilatkozom,</w:t>
      </w:r>
      <w:r w:rsidRPr="002A2B05">
        <w:t xml:space="preserve"> hogy</w:t>
      </w:r>
      <w:r w:rsidRPr="002A2B05">
        <w:rPr>
          <w:vertAlign w:val="superscript"/>
        </w:rPr>
        <w:footnoteReference w:id="18"/>
      </w:r>
    </w:p>
    <w:p w:rsidR="00D97D5C" w:rsidRPr="002A2B05" w:rsidRDefault="00D97D5C" w:rsidP="005141B0">
      <w:pPr>
        <w:jc w:val="both"/>
      </w:pPr>
    </w:p>
    <w:p w:rsidR="00D97D5C" w:rsidRPr="002A2B05" w:rsidRDefault="00D97D5C" w:rsidP="002E6774">
      <w:pPr>
        <w:numPr>
          <w:ilvl w:val="0"/>
          <w:numId w:val="23"/>
        </w:numPr>
        <w:contextualSpacing/>
        <w:jc w:val="both"/>
      </w:pPr>
      <w:r w:rsidRPr="002A2B05">
        <w:t>a pénzmosás és a terrorizmus finanszírozása megelőzéséről és megakadályozásáról szóló 2007. évi CXXXVI. törvény 3. § r) pontja szerint definiált valamennyi tényleges tulajdonos neve és állandó lakóhelye:</w:t>
      </w:r>
    </w:p>
    <w:p w:rsidR="00D97D5C" w:rsidRPr="002A2B05" w:rsidRDefault="00D97D5C" w:rsidP="005141B0">
      <w:pPr>
        <w:jc w:val="both"/>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1"/>
        <w:gridCol w:w="4182"/>
      </w:tblGrid>
      <w:tr w:rsidR="00D97D5C" w:rsidRPr="002A2B05" w:rsidTr="00B12F17">
        <w:tc>
          <w:tcPr>
            <w:tcW w:w="4181" w:type="dxa"/>
            <w:shd w:val="clear" w:color="auto" w:fill="EAEAEA"/>
          </w:tcPr>
          <w:p w:rsidR="00D97D5C" w:rsidRPr="002A2B05" w:rsidRDefault="00D97D5C" w:rsidP="005141B0">
            <w:pPr>
              <w:jc w:val="both"/>
              <w:rPr>
                <w:b/>
              </w:rPr>
            </w:pPr>
            <w:r w:rsidRPr="002A2B05">
              <w:rPr>
                <w:b/>
              </w:rPr>
              <w:t>Név</w:t>
            </w:r>
          </w:p>
        </w:tc>
        <w:tc>
          <w:tcPr>
            <w:tcW w:w="4182" w:type="dxa"/>
            <w:shd w:val="clear" w:color="auto" w:fill="EAEAEA"/>
          </w:tcPr>
          <w:p w:rsidR="00D97D5C" w:rsidRPr="002A2B05" w:rsidRDefault="00D97D5C" w:rsidP="005141B0">
            <w:pPr>
              <w:jc w:val="both"/>
              <w:rPr>
                <w:b/>
              </w:rPr>
            </w:pPr>
            <w:r w:rsidRPr="002A2B05">
              <w:rPr>
                <w:b/>
              </w:rPr>
              <w:t>Állandó lakóhely</w:t>
            </w:r>
          </w:p>
        </w:tc>
      </w:tr>
      <w:tr w:rsidR="00D97D5C" w:rsidRPr="002A2B05" w:rsidTr="00B12F17">
        <w:tc>
          <w:tcPr>
            <w:tcW w:w="4181" w:type="dxa"/>
          </w:tcPr>
          <w:p w:rsidR="00D97D5C" w:rsidRPr="002A2B05" w:rsidRDefault="00D97D5C" w:rsidP="005141B0">
            <w:pPr>
              <w:jc w:val="both"/>
            </w:pPr>
          </w:p>
        </w:tc>
        <w:tc>
          <w:tcPr>
            <w:tcW w:w="4182" w:type="dxa"/>
          </w:tcPr>
          <w:p w:rsidR="00D97D5C" w:rsidRPr="002A2B05" w:rsidRDefault="00D97D5C" w:rsidP="005141B0">
            <w:pPr>
              <w:jc w:val="both"/>
            </w:pPr>
          </w:p>
        </w:tc>
      </w:tr>
      <w:tr w:rsidR="00D97D5C" w:rsidRPr="002A2B05" w:rsidTr="00B12F17">
        <w:tc>
          <w:tcPr>
            <w:tcW w:w="4181" w:type="dxa"/>
          </w:tcPr>
          <w:p w:rsidR="00D97D5C" w:rsidRPr="002A2B05" w:rsidRDefault="00D97D5C" w:rsidP="005141B0">
            <w:pPr>
              <w:jc w:val="both"/>
            </w:pPr>
          </w:p>
        </w:tc>
        <w:tc>
          <w:tcPr>
            <w:tcW w:w="4182" w:type="dxa"/>
          </w:tcPr>
          <w:p w:rsidR="00D97D5C" w:rsidRPr="002A2B05" w:rsidRDefault="00D97D5C" w:rsidP="005141B0">
            <w:pPr>
              <w:jc w:val="both"/>
            </w:pPr>
          </w:p>
        </w:tc>
      </w:tr>
    </w:tbl>
    <w:p w:rsidR="00D97D5C" w:rsidRPr="002A2B05" w:rsidRDefault="00D97D5C" w:rsidP="005141B0">
      <w:pPr>
        <w:jc w:val="both"/>
      </w:pPr>
    </w:p>
    <w:p w:rsidR="00D97D5C" w:rsidRPr="002A2B05" w:rsidRDefault="00D97D5C" w:rsidP="005141B0">
      <w:pPr>
        <w:ind w:right="-360"/>
        <w:jc w:val="both"/>
        <w:rPr>
          <w:snapToGrid w:val="0"/>
        </w:rPr>
      </w:pPr>
      <w:r w:rsidRPr="002A2B05">
        <w:rPr>
          <w:snapToGrid w:val="0"/>
        </w:rPr>
        <w:t>Kelt: …………… ……….. év ……………….. hónap …. napján</w:t>
      </w:r>
    </w:p>
    <w:p w:rsidR="00D97D5C" w:rsidRPr="002A2B05" w:rsidRDefault="00D97D5C" w:rsidP="005141B0"/>
    <w:p w:rsidR="00D97D5C" w:rsidRPr="002A2B05" w:rsidRDefault="00D97D5C" w:rsidP="005141B0"/>
    <w:tbl>
      <w:tblPr>
        <w:tblW w:w="3834" w:type="dxa"/>
        <w:jc w:val="right"/>
        <w:tblCellMar>
          <w:left w:w="0" w:type="dxa"/>
          <w:right w:w="0" w:type="dxa"/>
        </w:tblCellMar>
        <w:tblLook w:val="0000"/>
      </w:tblPr>
      <w:tblGrid>
        <w:gridCol w:w="3834"/>
      </w:tblGrid>
      <w:tr w:rsidR="00D97D5C"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5141B0">
            <w:pPr>
              <w:jc w:val="center"/>
            </w:pPr>
            <w:r w:rsidRPr="002A2B05">
              <w:t>(cégszerű aláírás)</w:t>
            </w:r>
          </w:p>
        </w:tc>
      </w:tr>
    </w:tbl>
    <w:p w:rsidR="00D97D5C" w:rsidRPr="002A2B05" w:rsidRDefault="00D97D5C" w:rsidP="00290D81">
      <w:pPr>
        <w:jc w:val="both"/>
        <w:rPr>
          <w:b/>
        </w:rPr>
      </w:pPr>
    </w:p>
    <w:p w:rsidR="00D97D5C" w:rsidRPr="002A2B05" w:rsidRDefault="00D97D5C" w:rsidP="00290D81">
      <w:pPr>
        <w:jc w:val="both"/>
        <w:rPr>
          <w:b/>
        </w:rPr>
      </w:pPr>
      <w:r w:rsidRPr="002A2B05">
        <w:rPr>
          <w:b/>
        </w:rPr>
        <w:t>Felhívjuk Ajánlattevők figyelmét, hogy a fenti adatok ellenőrzése az ingyenes elérhető cégkivonat alapján történik, ezért kérjük, hogy a szükséges adatokat erre tekintettel adják meg!</w:t>
      </w:r>
    </w:p>
    <w:p w:rsidR="00D97D5C" w:rsidRPr="002A2B05" w:rsidRDefault="00D97D5C" w:rsidP="00290D81">
      <w:pPr>
        <w:jc w:val="both"/>
        <w:rPr>
          <w:b/>
        </w:rPr>
      </w:pPr>
    </w:p>
    <w:p w:rsidR="00D97D5C" w:rsidRPr="002A2B05" w:rsidRDefault="00D97D5C" w:rsidP="00290D81">
      <w:pPr>
        <w:jc w:val="both"/>
        <w:rPr>
          <w:i/>
          <w:iCs/>
        </w:rPr>
      </w:pPr>
      <w:r w:rsidRPr="002A2B05">
        <w:rPr>
          <w:b/>
          <w:color w:val="000000"/>
          <w:lang w:eastAsia="en-GB"/>
        </w:rPr>
        <w:t xml:space="preserve">Felhívjuk továbbá Ajánlattevők figyelmét a Kbt. 56. § (1) bek. k) pont kc) alpontja szerinti kizáró okra vonatkozó nyilatkozattal kapcsolatban, hogy a 2007. évi CXXXVI. törvény 3. § re) pontja szerint a törvény 3. § ra)–rb) alpontjaiban meghatározott </w:t>
      </w:r>
      <w:r w:rsidRPr="002A2B05">
        <w:rPr>
          <w:b/>
          <w:color w:val="000000"/>
          <w:u w:val="single"/>
          <w:lang w:eastAsia="en-GB"/>
        </w:rPr>
        <w:t>természetes személy hiányában a jogi személy vagy jogi személyiséggel nem rendelkező szervezet vezető tisztségviselőjét kell tényleges tulajdonosként feltüntetni az ajánlatban</w:t>
      </w:r>
      <w:r w:rsidRPr="002A2B05">
        <w:rPr>
          <w:b/>
          <w:color w:val="000000"/>
          <w:lang w:eastAsia="en-GB"/>
        </w:rPr>
        <w:t>.</w:t>
      </w:r>
      <w:r w:rsidRPr="002A2B05">
        <w:br w:type="page"/>
      </w:r>
    </w:p>
    <w:p w:rsidR="00D97D5C" w:rsidRPr="002A2B05" w:rsidRDefault="00D97D5C" w:rsidP="005141B0">
      <w:pPr>
        <w:jc w:val="right"/>
        <w:rPr>
          <w:i/>
          <w:iCs/>
        </w:rPr>
      </w:pPr>
      <w:r w:rsidRPr="002A2B05">
        <w:rPr>
          <w:i/>
          <w:iCs/>
        </w:rPr>
        <w:t>6/A. számú melléklet</w:t>
      </w:r>
    </w:p>
    <w:p w:rsidR="00D97D5C" w:rsidRPr="002A2B05" w:rsidRDefault="00D97D5C" w:rsidP="005141B0">
      <w:pPr>
        <w:rPr>
          <w:b/>
        </w:rPr>
      </w:pPr>
    </w:p>
    <w:p w:rsidR="00D97D5C" w:rsidRPr="002A2B05" w:rsidRDefault="00D97D5C" w:rsidP="005141B0">
      <w:pPr>
        <w:shd w:val="clear" w:color="auto" w:fill="F2F2F2"/>
        <w:ind w:right="-6"/>
        <w:contextualSpacing/>
        <w:jc w:val="center"/>
        <w:outlineLvl w:val="1"/>
        <w:rPr>
          <w:b/>
          <w:smallCaps/>
          <w:shadow/>
        </w:rPr>
      </w:pPr>
      <w:r w:rsidRPr="002A2B05">
        <w:rPr>
          <w:b/>
          <w:smallCaps/>
          <w:shadow/>
        </w:rPr>
        <w:t>Nyilatkozatminta a Kbt. 55. § (5)-(6) bekezdésére vonatkozóan</w:t>
      </w:r>
      <w:r w:rsidRPr="002A2B05">
        <w:rPr>
          <w:b/>
          <w:smallCaps/>
          <w:shadow/>
          <w:vertAlign w:val="superscript"/>
        </w:rPr>
        <w:footnoteReference w:id="19"/>
      </w:r>
    </w:p>
    <w:p w:rsidR="00D97D5C" w:rsidRPr="002A2B05" w:rsidRDefault="00D97D5C" w:rsidP="005141B0">
      <w:pPr>
        <w:spacing w:after="120"/>
        <w:ind w:hanging="1410"/>
        <w:jc w:val="center"/>
        <w:rPr>
          <w:b/>
        </w:rPr>
      </w:pPr>
    </w:p>
    <w:p w:rsidR="00D97D5C" w:rsidRPr="002A2B05" w:rsidRDefault="00D97D5C" w:rsidP="005141B0">
      <w:pPr>
        <w:spacing w:after="120" w:line="360" w:lineRule="auto"/>
        <w:jc w:val="both"/>
      </w:pPr>
      <w:r w:rsidRPr="002A2B05">
        <w:t xml:space="preserve">Alulírott ………………………………… a(z) …………................................................. képviselőjeként </w:t>
      </w:r>
      <w:r w:rsidRPr="002A2B05">
        <w:rPr>
          <w:b/>
          <w:spacing w:val="40"/>
        </w:rPr>
        <w:t>nyilatkozom,</w:t>
      </w:r>
      <w:r w:rsidRPr="002A2B05">
        <w:t xml:space="preserve"> hogy az ajánlattevő az alkalmassági feltételeknek való megfeleléshez más szervezet (vagy személy) kapacitására támaszkodik az alábbiak szerint:</w:t>
      </w:r>
    </w:p>
    <w:tbl>
      <w:tblPr>
        <w:tblW w:w="91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280"/>
      </w:tblGrid>
      <w:tr w:rsidR="00D97D5C" w:rsidRPr="002A2B05" w:rsidTr="00B12F17">
        <w:trPr>
          <w:trHeight w:val="424"/>
          <w:jc w:val="center"/>
        </w:trPr>
        <w:tc>
          <w:tcPr>
            <w:tcW w:w="9167" w:type="dxa"/>
            <w:shd w:val="clear" w:color="auto" w:fill="F2F2F2"/>
            <w:vAlign w:val="center"/>
          </w:tcPr>
          <w:p w:rsidR="00D97D5C" w:rsidRPr="002A2B05" w:rsidRDefault="00D97D5C" w:rsidP="005141B0">
            <w:pPr>
              <w:spacing w:before="120" w:after="120"/>
              <w:jc w:val="center"/>
              <w:rPr>
                <w:b/>
              </w:rPr>
            </w:pPr>
            <w:r w:rsidRPr="002A2B05">
              <w:rPr>
                <w:b/>
              </w:rPr>
              <w:t>Az alkalmasság igazolásában részt vevő más szervezet neve, címe:</w:t>
            </w:r>
          </w:p>
        </w:tc>
      </w:tr>
      <w:tr w:rsidR="00D97D5C" w:rsidRPr="002A2B05" w:rsidTr="00B12F17">
        <w:trPr>
          <w:trHeight w:val="424"/>
          <w:jc w:val="center"/>
        </w:trPr>
        <w:tc>
          <w:tcPr>
            <w:tcW w:w="9167" w:type="dxa"/>
            <w:shd w:val="clear" w:color="auto" w:fill="FFFFFF"/>
            <w:vAlign w:val="center"/>
          </w:tcPr>
          <w:p w:rsidR="00D97D5C" w:rsidRPr="002A2B05" w:rsidRDefault="00D97D5C" w:rsidP="005141B0">
            <w:pPr>
              <w:spacing w:before="120" w:after="120"/>
              <w:jc w:val="center"/>
              <w:rPr>
                <w:b/>
              </w:rPr>
            </w:pPr>
          </w:p>
        </w:tc>
      </w:tr>
      <w:tr w:rsidR="00D97D5C" w:rsidRPr="002A2B05" w:rsidTr="00B12F17">
        <w:trPr>
          <w:trHeight w:val="424"/>
          <w:jc w:val="center"/>
        </w:trPr>
        <w:tc>
          <w:tcPr>
            <w:tcW w:w="9167" w:type="dxa"/>
            <w:shd w:val="clear" w:color="auto" w:fill="F2F2F2"/>
            <w:vAlign w:val="center"/>
          </w:tcPr>
          <w:p w:rsidR="00D97D5C" w:rsidRPr="002A2B05" w:rsidRDefault="00D97D5C" w:rsidP="005141B0">
            <w:pPr>
              <w:spacing w:before="120" w:after="120"/>
              <w:jc w:val="center"/>
              <w:rPr>
                <w:b/>
              </w:rPr>
            </w:pPr>
            <w:r w:rsidRPr="002A2B05">
              <w:rPr>
                <w:b/>
              </w:rPr>
              <w:t>Azon alkalmassági követelmény, melynek igazolása érdekében ezen szervezet erőforrásaira támaszkodunk:</w:t>
            </w:r>
          </w:p>
        </w:tc>
      </w:tr>
      <w:tr w:rsidR="00D97D5C" w:rsidRPr="002A2B05" w:rsidTr="00B12F17">
        <w:trPr>
          <w:trHeight w:val="424"/>
          <w:jc w:val="center"/>
        </w:trPr>
        <w:tc>
          <w:tcPr>
            <w:tcW w:w="9167" w:type="dxa"/>
            <w:shd w:val="clear" w:color="auto" w:fill="FFFFFF"/>
            <w:vAlign w:val="center"/>
          </w:tcPr>
          <w:p w:rsidR="00D97D5C" w:rsidRPr="002A2B05" w:rsidRDefault="00D97D5C" w:rsidP="005141B0">
            <w:pPr>
              <w:spacing w:before="120" w:after="120"/>
              <w:jc w:val="center"/>
              <w:rPr>
                <w:b/>
              </w:rPr>
            </w:pPr>
            <w:r w:rsidRPr="002A2B05">
              <w:t>a felhívás …… pontja szerinti követelmény</w:t>
            </w:r>
          </w:p>
        </w:tc>
      </w:tr>
      <w:tr w:rsidR="00D97D5C" w:rsidRPr="002A2B05" w:rsidTr="00B12F17">
        <w:trPr>
          <w:trHeight w:val="424"/>
          <w:jc w:val="center"/>
        </w:trPr>
        <w:tc>
          <w:tcPr>
            <w:tcW w:w="9167" w:type="dxa"/>
            <w:shd w:val="clear" w:color="auto" w:fill="F2F2F2"/>
            <w:vAlign w:val="center"/>
          </w:tcPr>
          <w:p w:rsidR="00D97D5C" w:rsidRPr="002A2B05" w:rsidRDefault="00D97D5C" w:rsidP="005141B0">
            <w:pPr>
              <w:spacing w:before="120" w:after="120"/>
              <w:jc w:val="center"/>
              <w:rPr>
                <w:b/>
              </w:rPr>
            </w:pPr>
            <w:r w:rsidRPr="002A2B05">
              <w:rPr>
                <w:b/>
              </w:rPr>
              <w:t>A kapacitásait rendelkezésre bocsátó szervezet nyilatkozatának csatolása a Kbt. 55. § (5) bekezdése szerint:</w:t>
            </w:r>
          </w:p>
        </w:tc>
      </w:tr>
      <w:tr w:rsidR="00D97D5C" w:rsidRPr="002A2B05" w:rsidTr="00B12F17">
        <w:trPr>
          <w:trHeight w:val="424"/>
          <w:jc w:val="center"/>
        </w:trPr>
        <w:tc>
          <w:tcPr>
            <w:tcW w:w="9167" w:type="dxa"/>
            <w:shd w:val="clear" w:color="auto" w:fill="FFFFFF"/>
            <w:vAlign w:val="center"/>
          </w:tcPr>
          <w:p w:rsidR="00D97D5C" w:rsidRPr="002A2B05" w:rsidRDefault="00D97D5C" w:rsidP="005141B0">
            <w:pPr>
              <w:spacing w:before="120" w:after="120"/>
              <w:jc w:val="both"/>
            </w:pPr>
            <w:r w:rsidRPr="002A2B05">
              <w:t>A kapacitásait rendelkezésre bocsátó szervezet nyilatkozatát arról, hogy a szerződés teljesítéséhez szükséges erőforrások rendelkezésre állnak majd a szerződés teljesítésének időtartama alatt az ajánlat …. oldalán csatoljuk.</w:t>
            </w:r>
          </w:p>
        </w:tc>
      </w:tr>
      <w:tr w:rsidR="00D97D5C" w:rsidRPr="002A2B05" w:rsidTr="00B12F17">
        <w:trPr>
          <w:trHeight w:val="424"/>
          <w:jc w:val="center"/>
        </w:trPr>
        <w:tc>
          <w:tcPr>
            <w:tcW w:w="9167" w:type="dxa"/>
            <w:shd w:val="clear" w:color="auto" w:fill="F2F2F2"/>
            <w:vAlign w:val="center"/>
          </w:tcPr>
          <w:p w:rsidR="00D97D5C" w:rsidRPr="002A2B05" w:rsidRDefault="00D97D5C" w:rsidP="005141B0">
            <w:pPr>
              <w:spacing w:before="120" w:after="120"/>
              <w:jc w:val="center"/>
              <w:rPr>
                <w:b/>
              </w:rPr>
            </w:pPr>
            <w:r w:rsidRPr="002A2B05">
              <w:rPr>
                <w:b/>
              </w:rPr>
              <w:t>A Kbt. 55. § (6) bekezdése szerinti további feltételek megnevezése:</w:t>
            </w:r>
          </w:p>
        </w:tc>
      </w:tr>
      <w:tr w:rsidR="00D97D5C" w:rsidRPr="002A2B05" w:rsidTr="00B12F17">
        <w:trPr>
          <w:trHeight w:val="878"/>
          <w:jc w:val="center"/>
        </w:trPr>
        <w:tc>
          <w:tcPr>
            <w:tcW w:w="9167" w:type="dxa"/>
            <w:vAlign w:val="center"/>
          </w:tcPr>
          <w:p w:rsidR="00D97D5C" w:rsidRPr="002A2B05" w:rsidRDefault="00D97D5C" w:rsidP="005141B0">
            <w:pPr>
              <w:jc w:val="both"/>
              <w:rPr>
                <w:b/>
              </w:rPr>
            </w:pPr>
            <w:r w:rsidRPr="002A2B05">
              <w:rPr>
                <w:b/>
              </w:rPr>
              <w:t>A Kbt. 55. § (6) bekezdés a) pont szerinti esetben:</w:t>
            </w:r>
          </w:p>
          <w:p w:rsidR="00D97D5C" w:rsidRPr="002A2B05" w:rsidRDefault="00D97D5C" w:rsidP="005141B0">
            <w:pPr>
              <w:jc w:val="both"/>
            </w:pPr>
          </w:p>
          <w:p w:rsidR="00D97D5C" w:rsidRPr="002A2B05" w:rsidRDefault="00D97D5C" w:rsidP="005141B0">
            <w:pPr>
              <w:jc w:val="both"/>
            </w:pPr>
            <w:r w:rsidRPr="002A2B05">
              <w:t>Az alkalmasság igazolásakor bemutatott, más szervezet által rendelkezésre bocsátott erőforrásokat a szerződés teljesítése során ténylegesen igénybe fogjuk venni az alábbi módon</w:t>
            </w:r>
            <w:r w:rsidRPr="002A2B05">
              <w:rPr>
                <w:vertAlign w:val="superscript"/>
              </w:rPr>
              <w:footnoteReference w:id="20"/>
            </w:r>
            <w:r w:rsidRPr="002A2B05">
              <w:t>:</w:t>
            </w:r>
          </w:p>
          <w:p w:rsidR="00D97D5C" w:rsidRPr="002A2B05" w:rsidRDefault="00D97D5C" w:rsidP="005141B0">
            <w:pPr>
              <w:jc w:val="both"/>
            </w:pPr>
          </w:p>
          <w:p w:rsidR="00D97D5C" w:rsidRPr="002A2B05" w:rsidRDefault="00D97D5C" w:rsidP="005141B0">
            <w:pPr>
              <w:jc w:val="both"/>
            </w:pPr>
            <w:r w:rsidRPr="002A2B05">
              <w:t>a) ……………………………………………………………………………………………………………………………………………………………………………………………………</w:t>
            </w:r>
          </w:p>
          <w:p w:rsidR="00D97D5C" w:rsidRPr="002A2B05" w:rsidRDefault="00D97D5C" w:rsidP="005141B0">
            <w:pPr>
              <w:jc w:val="both"/>
            </w:pPr>
          </w:p>
          <w:p w:rsidR="00D97D5C" w:rsidRPr="002A2B05" w:rsidRDefault="00D97D5C" w:rsidP="005141B0">
            <w:pPr>
              <w:jc w:val="both"/>
            </w:pPr>
            <w:r w:rsidRPr="002A2B05">
              <w:t>VAGY:</w:t>
            </w:r>
          </w:p>
          <w:p w:rsidR="00D97D5C" w:rsidRPr="002A2B05" w:rsidRDefault="00D97D5C" w:rsidP="005141B0">
            <w:pPr>
              <w:jc w:val="both"/>
            </w:pPr>
          </w:p>
          <w:p w:rsidR="00D97D5C" w:rsidRPr="002A2B05" w:rsidRDefault="00D97D5C" w:rsidP="005141B0">
            <w:pPr>
              <w:jc w:val="both"/>
            </w:pPr>
            <w:r w:rsidRPr="002A2B05">
              <w:t>b) A fent nevezett szervezetet alvállalkozóként bevonjuk a szerződés teljesítésébe:</w:t>
            </w:r>
          </w:p>
          <w:p w:rsidR="00D97D5C" w:rsidRPr="002A2B05" w:rsidRDefault="00D97D5C" w:rsidP="005141B0">
            <w:pPr>
              <w:jc w:val="center"/>
            </w:pPr>
          </w:p>
          <w:p w:rsidR="00D97D5C" w:rsidRPr="002A2B05" w:rsidRDefault="00D97D5C" w:rsidP="005141B0">
            <w:pPr>
              <w:jc w:val="center"/>
            </w:pPr>
            <w:r w:rsidRPr="002A2B05">
              <w:t>igen / nem</w:t>
            </w:r>
            <w:r w:rsidRPr="002A2B05">
              <w:rPr>
                <w:vertAlign w:val="superscript"/>
              </w:rPr>
              <w:footnoteReference w:id="21"/>
            </w:r>
          </w:p>
          <w:p w:rsidR="00D97D5C" w:rsidRPr="002A2B05" w:rsidRDefault="00D97D5C" w:rsidP="005141B0">
            <w:pPr>
              <w:jc w:val="center"/>
            </w:pPr>
          </w:p>
          <w:p w:rsidR="00D97D5C" w:rsidRPr="002A2B05" w:rsidRDefault="00D97D5C" w:rsidP="005141B0">
            <w:pPr>
              <w:jc w:val="both"/>
            </w:pPr>
            <w:r w:rsidRPr="002A2B05">
              <w:t>(A közbeszerzés értékének tíz százalékát meghaladó mértékben igénybe venni kívánt alvállalkozó esetén lásd az ajánlat …. oldalán található nyilatkozatot!)</w:t>
            </w:r>
          </w:p>
        </w:tc>
      </w:tr>
      <w:tr w:rsidR="00D97D5C" w:rsidRPr="002A2B05" w:rsidTr="00B12F17">
        <w:trPr>
          <w:trHeight w:val="878"/>
          <w:jc w:val="center"/>
        </w:trPr>
        <w:tc>
          <w:tcPr>
            <w:tcW w:w="9167" w:type="dxa"/>
            <w:vAlign w:val="center"/>
          </w:tcPr>
          <w:p w:rsidR="00D97D5C" w:rsidRPr="002A2B05" w:rsidRDefault="00D97D5C" w:rsidP="005141B0">
            <w:pPr>
              <w:jc w:val="both"/>
              <w:rPr>
                <w:b/>
              </w:rPr>
            </w:pPr>
            <w:r w:rsidRPr="002A2B05">
              <w:rPr>
                <w:b/>
              </w:rPr>
              <w:t>A Kbt. 55. § (6) bekezdés b) pont szerinti esetben:</w:t>
            </w:r>
          </w:p>
          <w:p w:rsidR="00D97D5C" w:rsidRPr="002A2B05" w:rsidRDefault="00D97D5C" w:rsidP="005141B0">
            <w:pPr>
              <w:jc w:val="both"/>
            </w:pPr>
          </w:p>
          <w:p w:rsidR="00D97D5C" w:rsidRPr="002A2B05" w:rsidRDefault="00D97D5C" w:rsidP="005141B0">
            <w:pPr>
              <w:jc w:val="both"/>
            </w:pPr>
            <w:r w:rsidRPr="002A2B05">
              <w:t>Tekintettel arra, hogy az alkalmassági követelmény korábbi szolgáltatások teljesítésére vonatkozik, ezt a szervezetet az alábbi módon vonjuk be a teljesítés során, amely lehetővé teszi e más szervezet szakmai tapasztalatának felhasználását a szerződés teljesítése során:</w:t>
            </w:r>
          </w:p>
          <w:p w:rsidR="00D97D5C" w:rsidRPr="002A2B05" w:rsidRDefault="00D97D5C" w:rsidP="005141B0">
            <w:pPr>
              <w:jc w:val="both"/>
            </w:pPr>
          </w:p>
          <w:p w:rsidR="00D97D5C" w:rsidRPr="002A2B05" w:rsidRDefault="00D97D5C" w:rsidP="005141B0">
            <w:pPr>
              <w:jc w:val="both"/>
            </w:pPr>
            <w:r w:rsidRPr="002A2B05">
              <w:t>……………………………………………………………………………………………………………………………………………………………………………………………………</w:t>
            </w:r>
          </w:p>
        </w:tc>
      </w:tr>
      <w:tr w:rsidR="00D97D5C" w:rsidRPr="002A2B05" w:rsidTr="00B12F17">
        <w:trPr>
          <w:trHeight w:val="878"/>
          <w:jc w:val="center"/>
        </w:trPr>
        <w:tc>
          <w:tcPr>
            <w:tcW w:w="9167" w:type="dxa"/>
            <w:vAlign w:val="center"/>
          </w:tcPr>
          <w:p w:rsidR="00D97D5C" w:rsidRPr="002A2B05" w:rsidRDefault="00D97D5C" w:rsidP="005141B0">
            <w:pPr>
              <w:jc w:val="both"/>
              <w:rPr>
                <w:b/>
              </w:rPr>
            </w:pPr>
            <w:r w:rsidRPr="002A2B05">
              <w:rPr>
                <w:b/>
              </w:rPr>
              <w:t>A Kbt. 55. § (6) bekezdés c) pont szerinti esetben:</w:t>
            </w:r>
          </w:p>
          <w:p w:rsidR="00D97D5C" w:rsidRPr="002A2B05" w:rsidRDefault="00D97D5C" w:rsidP="005141B0">
            <w:pPr>
              <w:jc w:val="both"/>
              <w:rPr>
                <w:b/>
              </w:rPr>
            </w:pPr>
          </w:p>
          <w:p w:rsidR="00D97D5C" w:rsidRPr="002A2B05" w:rsidRDefault="00D97D5C" w:rsidP="005141B0">
            <w:pPr>
              <w:jc w:val="both"/>
            </w:pPr>
            <w:r w:rsidRPr="002A2B05">
              <w:t>Tekintettel arra, hogy gazdasági és pénzügyi alkalmasság igazolásában vesz részt a fenti szervezet, e szervezet Kbt. 55. § (6) bekezdése szerinti kezességvállalási nyilatkozatát az ajánlat …. oldalán csatoljuk.</w:t>
            </w:r>
          </w:p>
        </w:tc>
      </w:tr>
    </w:tbl>
    <w:p w:rsidR="00D97D5C" w:rsidRPr="002A2B05" w:rsidRDefault="00D97D5C" w:rsidP="005141B0">
      <w:pPr>
        <w:spacing w:after="120" w:line="360" w:lineRule="auto"/>
        <w:jc w:val="both"/>
      </w:pPr>
    </w:p>
    <w:p w:rsidR="00D97D5C" w:rsidRPr="002A2B05" w:rsidRDefault="00D97D5C" w:rsidP="005141B0">
      <w:pPr>
        <w:jc w:val="both"/>
      </w:pPr>
      <w:r w:rsidRPr="002A2B05">
        <w:rPr>
          <w:snapToGrid w:val="0"/>
        </w:rPr>
        <w:t>Kelt: …………… ……….. év ……………….. hónap …. napján</w:t>
      </w:r>
    </w:p>
    <w:p w:rsidR="00D97D5C" w:rsidRPr="002A2B05" w:rsidRDefault="00D97D5C" w:rsidP="005141B0">
      <w:pPr>
        <w:tabs>
          <w:tab w:val="center" w:pos="4320"/>
          <w:tab w:val="center" w:pos="6096"/>
          <w:tab w:val="right" w:pos="8640"/>
        </w:tabs>
        <w:jc w:val="both"/>
      </w:pPr>
    </w:p>
    <w:p w:rsidR="00D97D5C" w:rsidRPr="002A2B05" w:rsidRDefault="00D97D5C" w:rsidP="005141B0">
      <w:pPr>
        <w:tabs>
          <w:tab w:val="center" w:pos="4320"/>
          <w:tab w:val="center" w:pos="6096"/>
          <w:tab w:val="right" w:pos="8640"/>
        </w:tabs>
        <w:jc w:val="both"/>
      </w:pPr>
    </w:p>
    <w:p w:rsidR="00D97D5C" w:rsidRPr="002A2B05" w:rsidRDefault="00D97D5C" w:rsidP="005141B0">
      <w:pPr>
        <w:tabs>
          <w:tab w:val="center" w:pos="4320"/>
          <w:tab w:val="center" w:pos="6096"/>
          <w:tab w:val="right" w:pos="8640"/>
        </w:tabs>
        <w:jc w:val="both"/>
      </w:pPr>
      <w:r w:rsidRPr="002A2B05">
        <w:tab/>
      </w:r>
      <w:r w:rsidRPr="002A2B05">
        <w:tab/>
      </w:r>
      <w:r w:rsidRPr="002A2B05">
        <w:tab/>
      </w:r>
    </w:p>
    <w:tbl>
      <w:tblPr>
        <w:tblW w:w="0" w:type="auto"/>
        <w:tblCellMar>
          <w:left w:w="0" w:type="dxa"/>
          <w:right w:w="0" w:type="dxa"/>
        </w:tblCellMar>
        <w:tblLook w:val="0000"/>
      </w:tblPr>
      <w:tblGrid>
        <w:gridCol w:w="3070"/>
        <w:gridCol w:w="3071"/>
        <w:gridCol w:w="3071"/>
      </w:tblGrid>
      <w:tr w:rsidR="00D97D5C" w:rsidRPr="002A2B05" w:rsidTr="00B12F17">
        <w:tc>
          <w:tcPr>
            <w:tcW w:w="3070" w:type="dxa"/>
            <w:tcMar>
              <w:top w:w="0" w:type="dxa"/>
              <w:left w:w="108" w:type="dxa"/>
              <w:bottom w:w="0" w:type="dxa"/>
              <w:right w:w="108" w:type="dxa"/>
            </w:tcMar>
          </w:tcPr>
          <w:p w:rsidR="00D97D5C" w:rsidRPr="002A2B05" w:rsidRDefault="00D97D5C" w:rsidP="005141B0"/>
        </w:tc>
        <w:tc>
          <w:tcPr>
            <w:tcW w:w="3071" w:type="dxa"/>
            <w:tcMar>
              <w:top w:w="0" w:type="dxa"/>
              <w:left w:w="108" w:type="dxa"/>
              <w:bottom w:w="0" w:type="dxa"/>
              <w:right w:w="108" w:type="dxa"/>
            </w:tcMar>
          </w:tcPr>
          <w:p w:rsidR="00D97D5C" w:rsidRPr="002A2B05" w:rsidRDefault="00D97D5C" w:rsidP="005141B0"/>
        </w:tc>
        <w:tc>
          <w:tcPr>
            <w:tcW w:w="3071"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5141B0">
            <w:pPr>
              <w:jc w:val="center"/>
            </w:pPr>
            <w:r w:rsidRPr="002A2B05">
              <w:t>(cégszerű aláírás)</w:t>
            </w:r>
          </w:p>
        </w:tc>
      </w:tr>
    </w:tbl>
    <w:p w:rsidR="00D97D5C" w:rsidRPr="002A2B05" w:rsidRDefault="00D97D5C" w:rsidP="005141B0">
      <w:pPr>
        <w:spacing w:after="120" w:line="360" w:lineRule="auto"/>
        <w:jc w:val="both"/>
      </w:pPr>
    </w:p>
    <w:p w:rsidR="00D97D5C" w:rsidRPr="002A2B05" w:rsidRDefault="00D97D5C" w:rsidP="005141B0">
      <w:pPr>
        <w:jc w:val="right"/>
        <w:rPr>
          <w:i/>
          <w:iCs/>
        </w:rPr>
      </w:pPr>
      <w:r w:rsidRPr="002A2B05">
        <w:br w:type="page"/>
      </w:r>
      <w:r w:rsidRPr="002A2B05">
        <w:rPr>
          <w:i/>
          <w:iCs/>
        </w:rPr>
        <w:t>6/B. számú melléklet</w:t>
      </w:r>
    </w:p>
    <w:p w:rsidR="00D97D5C" w:rsidRPr="002A2B05" w:rsidRDefault="00D97D5C" w:rsidP="005141B0">
      <w:pPr>
        <w:rPr>
          <w:b/>
        </w:rPr>
      </w:pPr>
    </w:p>
    <w:p w:rsidR="00D97D5C" w:rsidRPr="002A2B05" w:rsidRDefault="00D97D5C" w:rsidP="005141B0">
      <w:pPr>
        <w:shd w:val="clear" w:color="auto" w:fill="F2F2F2"/>
        <w:ind w:right="-6"/>
        <w:contextualSpacing/>
        <w:jc w:val="center"/>
        <w:outlineLvl w:val="1"/>
        <w:rPr>
          <w:b/>
          <w:smallCaps/>
          <w:shadow/>
        </w:rPr>
      </w:pPr>
      <w:r w:rsidRPr="002A2B05">
        <w:rPr>
          <w:b/>
          <w:smallCaps/>
          <w:shadow/>
        </w:rPr>
        <w:t>Nyilatkozatminta a Kbt. 55. § (5) bekezdése szerint a kapacitásait rendelkezésre bocsátó szervezet számára</w:t>
      </w:r>
      <w:r w:rsidRPr="002A2B05">
        <w:rPr>
          <w:b/>
          <w:smallCaps/>
          <w:shadow/>
          <w:vertAlign w:val="superscript"/>
        </w:rPr>
        <w:footnoteReference w:id="22"/>
      </w:r>
    </w:p>
    <w:p w:rsidR="00D97D5C" w:rsidRPr="002A2B05" w:rsidRDefault="00D97D5C" w:rsidP="005141B0">
      <w:pPr>
        <w:spacing w:after="120"/>
        <w:ind w:hanging="1410"/>
        <w:jc w:val="center"/>
        <w:rPr>
          <w:b/>
        </w:rPr>
      </w:pPr>
    </w:p>
    <w:p w:rsidR="00D97D5C" w:rsidRPr="002A2B05" w:rsidRDefault="00D97D5C" w:rsidP="002A2B05">
      <w:pPr>
        <w:ind w:firstLine="24"/>
        <w:jc w:val="both"/>
      </w:pPr>
      <w:r w:rsidRPr="002A2B05">
        <w:t xml:space="preserve">Alulírott ………………………………… a(z) …………................................................. képviselőjeként a Kbt. 55. § (5) bekezdése szerint </w:t>
      </w:r>
      <w:r w:rsidRPr="002A2B05">
        <w:rPr>
          <w:b/>
          <w:spacing w:val="40"/>
        </w:rPr>
        <w:t>nyilatkozom,</w:t>
      </w:r>
      <w:r w:rsidRPr="002A2B05">
        <w:t xml:space="preserve"> hogy – mivel a Budapest Főváros XIII kerületi Önkormányzat </w:t>
      </w:r>
    </w:p>
    <w:p w:rsidR="00D97D5C" w:rsidRPr="002A2B05" w:rsidRDefault="00D97D5C" w:rsidP="001E1DB2">
      <w:pPr>
        <w:jc w:val="both"/>
        <w:rPr>
          <w:sz w:val="28"/>
          <w:szCs w:val="28"/>
        </w:rPr>
      </w:pPr>
      <w:r w:rsidRPr="002A2B05">
        <w:t xml:space="preserve">Intézményműködtető és Fenntartó Központ (IMFK), mint Ajánlatkérő által kiírt </w:t>
      </w:r>
      <w:r>
        <w:rPr>
          <w:sz w:val="28"/>
          <w:szCs w:val="28"/>
        </w:rPr>
        <w:t>„</w:t>
      </w:r>
      <w:r w:rsidRPr="001E1DB2">
        <w:t>Parkfenntartási és rendezési szolgáltatások Budapest XIII. kerületi Intézményfenntartó és Működtető Központ működtetésében lévő intézmények telephelyein”</w:t>
      </w:r>
    </w:p>
    <w:p w:rsidR="00D97D5C" w:rsidRPr="002A2B05" w:rsidRDefault="00D97D5C" w:rsidP="001E1DB2">
      <w:pPr>
        <w:jc w:val="both"/>
      </w:pPr>
      <w:r w:rsidRPr="002A2B05">
        <w:rPr>
          <w:i/>
        </w:rPr>
        <w:t xml:space="preserve"> </w:t>
      </w:r>
      <w:r w:rsidRPr="002A2B05">
        <w:t>tárgyú közbeszerzési eljárás ajánlattevőjeként tárgyában indított közbeszerzési eljárásban ………………………………… ajánlattevő az előírt alkalmassági követelményeknek az általam képviselt szervezet (vagy személy) kapacitására támaszkodva kíván megfelelni – a szerződés teljesítéséhez szükséges, általunk biztosított erőforrások rendelkezésre állnak majd a szerződés teljesítésének időtartama alatt.</w:t>
      </w:r>
    </w:p>
    <w:p w:rsidR="00D97D5C" w:rsidRPr="002A2B05" w:rsidRDefault="00D97D5C" w:rsidP="005141B0">
      <w:pPr>
        <w:spacing w:after="120" w:line="360" w:lineRule="auto"/>
        <w:jc w:val="both"/>
      </w:pPr>
    </w:p>
    <w:p w:rsidR="00D97D5C" w:rsidRPr="002A2B05" w:rsidRDefault="00D97D5C" w:rsidP="005141B0">
      <w:pPr>
        <w:jc w:val="both"/>
      </w:pPr>
      <w:r w:rsidRPr="002A2B05">
        <w:rPr>
          <w:snapToGrid w:val="0"/>
        </w:rPr>
        <w:t>Kelt: …………… ……….. év ……………….. hónap …. napján</w:t>
      </w:r>
    </w:p>
    <w:p w:rsidR="00D97D5C" w:rsidRPr="002A2B05" w:rsidRDefault="00D97D5C" w:rsidP="005141B0">
      <w:pPr>
        <w:tabs>
          <w:tab w:val="center" w:pos="4320"/>
          <w:tab w:val="center" w:pos="6096"/>
          <w:tab w:val="right" w:pos="8640"/>
        </w:tabs>
        <w:jc w:val="both"/>
      </w:pPr>
    </w:p>
    <w:p w:rsidR="00D97D5C" w:rsidRPr="002A2B05" w:rsidRDefault="00D97D5C" w:rsidP="005141B0">
      <w:pPr>
        <w:tabs>
          <w:tab w:val="center" w:pos="4320"/>
          <w:tab w:val="center" w:pos="6096"/>
          <w:tab w:val="right" w:pos="8640"/>
        </w:tabs>
        <w:jc w:val="both"/>
      </w:pPr>
    </w:p>
    <w:p w:rsidR="00D97D5C" w:rsidRPr="002A2B05" w:rsidRDefault="00D97D5C" w:rsidP="005141B0">
      <w:pPr>
        <w:tabs>
          <w:tab w:val="center" w:pos="4320"/>
          <w:tab w:val="center" w:pos="6096"/>
          <w:tab w:val="right" w:pos="8640"/>
        </w:tabs>
        <w:jc w:val="both"/>
      </w:pPr>
      <w:r w:rsidRPr="002A2B05">
        <w:tab/>
      </w:r>
      <w:r w:rsidRPr="002A2B05">
        <w:tab/>
      </w:r>
      <w:r w:rsidRPr="002A2B05">
        <w:tab/>
      </w:r>
    </w:p>
    <w:tbl>
      <w:tblPr>
        <w:tblW w:w="0" w:type="auto"/>
        <w:tblCellMar>
          <w:left w:w="0" w:type="dxa"/>
          <w:right w:w="0" w:type="dxa"/>
        </w:tblCellMar>
        <w:tblLook w:val="0000"/>
      </w:tblPr>
      <w:tblGrid>
        <w:gridCol w:w="3070"/>
        <w:gridCol w:w="3071"/>
        <w:gridCol w:w="3071"/>
      </w:tblGrid>
      <w:tr w:rsidR="00D97D5C" w:rsidRPr="002A2B05" w:rsidTr="00B12F17">
        <w:tc>
          <w:tcPr>
            <w:tcW w:w="3070" w:type="dxa"/>
            <w:tcMar>
              <w:top w:w="0" w:type="dxa"/>
              <w:left w:w="108" w:type="dxa"/>
              <w:bottom w:w="0" w:type="dxa"/>
              <w:right w:w="108" w:type="dxa"/>
            </w:tcMar>
          </w:tcPr>
          <w:p w:rsidR="00D97D5C" w:rsidRPr="002A2B05" w:rsidRDefault="00D97D5C" w:rsidP="005141B0"/>
        </w:tc>
        <w:tc>
          <w:tcPr>
            <w:tcW w:w="3071" w:type="dxa"/>
            <w:tcMar>
              <w:top w:w="0" w:type="dxa"/>
              <w:left w:w="108" w:type="dxa"/>
              <w:bottom w:w="0" w:type="dxa"/>
              <w:right w:w="108" w:type="dxa"/>
            </w:tcMar>
          </w:tcPr>
          <w:p w:rsidR="00D97D5C" w:rsidRPr="002A2B05" w:rsidRDefault="00D97D5C" w:rsidP="005141B0"/>
        </w:tc>
        <w:tc>
          <w:tcPr>
            <w:tcW w:w="3071"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5141B0">
            <w:pPr>
              <w:jc w:val="center"/>
            </w:pPr>
            <w:r w:rsidRPr="002A2B05">
              <w:t>(cégszerű aláírás)</w:t>
            </w:r>
          </w:p>
        </w:tc>
      </w:tr>
    </w:tbl>
    <w:p w:rsidR="00D97D5C" w:rsidRPr="002A2B05" w:rsidRDefault="00D97D5C" w:rsidP="005141B0">
      <w:pPr>
        <w:spacing w:after="120" w:line="360" w:lineRule="auto"/>
        <w:jc w:val="both"/>
      </w:pPr>
    </w:p>
    <w:p w:rsidR="00D97D5C" w:rsidRPr="002A2B05" w:rsidRDefault="00D97D5C" w:rsidP="005141B0">
      <w:r w:rsidRPr="002A2B05">
        <w:br w:type="page"/>
      </w:r>
    </w:p>
    <w:p w:rsidR="00D97D5C" w:rsidRPr="002A2B05" w:rsidRDefault="00D97D5C" w:rsidP="005141B0">
      <w:pPr>
        <w:spacing w:after="120" w:line="360" w:lineRule="auto"/>
        <w:jc w:val="right"/>
      </w:pPr>
      <w:r w:rsidRPr="002A2B05">
        <w:rPr>
          <w:i/>
          <w:iCs/>
        </w:rPr>
        <w:t>7. számú melléklet</w:t>
      </w:r>
    </w:p>
    <w:p w:rsidR="00D97D5C" w:rsidRPr="002A2B05" w:rsidRDefault="00D97D5C" w:rsidP="005141B0">
      <w:pPr>
        <w:shd w:val="clear" w:color="auto" w:fill="F2F2F2"/>
        <w:ind w:right="-6"/>
        <w:contextualSpacing/>
        <w:jc w:val="center"/>
        <w:outlineLvl w:val="1"/>
      </w:pPr>
      <w:r w:rsidRPr="002A2B05">
        <w:rPr>
          <w:b/>
          <w:smallCaps/>
          <w:shadow/>
        </w:rPr>
        <w:t>Nyilatkozatminta a Kbt. 55. § (6) bek. c) pont szerinti kezességvállaláshoz</w:t>
      </w:r>
    </w:p>
    <w:p w:rsidR="00D97D5C" w:rsidRPr="002A2B05" w:rsidRDefault="00D97D5C" w:rsidP="005141B0"/>
    <w:p w:rsidR="00D97D5C" w:rsidRPr="002A2B05" w:rsidRDefault="00D97D5C" w:rsidP="005141B0">
      <w:r w:rsidRPr="002A2B05">
        <w:t xml:space="preserve">Alulírott ………………………………… a(z) …………................................................. képviseletében </w:t>
      </w:r>
      <w:r w:rsidRPr="002A2B05">
        <w:rPr>
          <w:i/>
        </w:rPr>
        <w:t>*magánszemély kezességvállalása esetén törlendő</w:t>
      </w:r>
    </w:p>
    <w:p w:rsidR="00D97D5C" w:rsidRPr="002A2B05" w:rsidRDefault="00D97D5C" w:rsidP="005141B0"/>
    <w:p w:rsidR="00D97D5C" w:rsidRPr="002A2B05" w:rsidRDefault="00D97D5C" w:rsidP="005141B0">
      <w:pPr>
        <w:jc w:val="both"/>
      </w:pPr>
      <w:r w:rsidRPr="002A2B05">
        <w:t>Alulírott ………………………… (lakcím: ………………, anyja neve: …………, születési helye, ideje: ………………………, szig. száma: …………………) *</w:t>
      </w:r>
      <w:r w:rsidRPr="002A2B05">
        <w:rPr>
          <w:i/>
        </w:rPr>
        <w:t>jogi személy kezességvállalása esetén törlendő</w:t>
      </w:r>
    </w:p>
    <w:p w:rsidR="00D97D5C" w:rsidRPr="002A2B05" w:rsidRDefault="00D97D5C" w:rsidP="005141B0">
      <w:pPr>
        <w:spacing w:after="120"/>
        <w:jc w:val="both"/>
        <w:rPr>
          <w:b/>
        </w:rPr>
      </w:pPr>
    </w:p>
    <w:p w:rsidR="00D97D5C" w:rsidRPr="002A2B05" w:rsidRDefault="00D97D5C" w:rsidP="005141B0">
      <w:pPr>
        <w:spacing w:after="120"/>
        <w:jc w:val="both"/>
      </w:pPr>
      <w:r w:rsidRPr="002A2B05">
        <w:t xml:space="preserve">mint kezes </w:t>
      </w:r>
      <w:r w:rsidRPr="002A2B05">
        <w:rPr>
          <w:b/>
        </w:rPr>
        <w:t>nyilatkozom,</w:t>
      </w:r>
      <w:r w:rsidRPr="002A2B05">
        <w:t xml:space="preserve"> hogy amennyiben</w:t>
      </w:r>
    </w:p>
    <w:p w:rsidR="00D97D5C" w:rsidRPr="002A2B05" w:rsidRDefault="00D97D5C" w:rsidP="002A2B05">
      <w:pPr>
        <w:ind w:firstLine="24"/>
        <w:jc w:val="both"/>
      </w:pPr>
      <w:r w:rsidRPr="002A2B05">
        <w:t xml:space="preserve">Budapest Főváros XIII kerületi Önkormányzat </w:t>
      </w:r>
    </w:p>
    <w:p w:rsidR="00D97D5C" w:rsidRPr="002A2B05" w:rsidRDefault="00D97D5C" w:rsidP="001E1DB2">
      <w:pPr>
        <w:jc w:val="both"/>
        <w:rPr>
          <w:sz w:val="28"/>
          <w:szCs w:val="28"/>
        </w:rPr>
      </w:pPr>
      <w:r w:rsidRPr="002A2B05">
        <w:t xml:space="preserve">Intézményműködtető és Fenntartó Központ (IMFK), mint Ajánlatkérő által kiírt </w:t>
      </w:r>
      <w:r>
        <w:rPr>
          <w:sz w:val="28"/>
          <w:szCs w:val="28"/>
        </w:rPr>
        <w:t>„</w:t>
      </w:r>
      <w:r w:rsidRPr="001E1DB2">
        <w:t>Parkfenntartási és rendezési szolgáltatások Budapest XIII. kerületi Intézményfenntartó és Működtető Központ működtetésében lévő intézmények telephelyein”</w:t>
      </w:r>
    </w:p>
    <w:p w:rsidR="00D97D5C" w:rsidRPr="001E1DB2" w:rsidRDefault="00D97D5C" w:rsidP="001E1DB2">
      <w:pPr>
        <w:jc w:val="both"/>
      </w:pPr>
      <w:r w:rsidRPr="002A2B05">
        <w:t>tárgyú közbeszerzési eljárás ajánlattevőjeként</w:t>
      </w:r>
      <w:r>
        <w:t xml:space="preserve"> </w:t>
      </w:r>
      <w:r w:rsidRPr="002A2B05">
        <w:t>indított közbeszerzési eljárás alapján ………...………………………………… ajánlattevővel</w:t>
      </w:r>
    </w:p>
    <w:p w:rsidR="00D97D5C" w:rsidRPr="002A2B05" w:rsidRDefault="00D97D5C" w:rsidP="005141B0">
      <w:pPr>
        <w:spacing w:after="120"/>
        <w:jc w:val="both"/>
      </w:pPr>
      <w:r w:rsidRPr="002A2B05">
        <w:t>a szerződés megkötésre kerül, a Ptk. 274. § (1) bekezdésében foglaltak szerint kezességet vállalok az ajánlatkérőt az ajánlattevő teljesítésének elmaradásával vagy hibás teljesítésével összefüggésben ért olyan kár megtérítésére, amely más biztosítékok érvényesítésével nem térült meg</w:t>
      </w:r>
    </w:p>
    <w:p w:rsidR="00D97D5C" w:rsidRPr="002A2B05" w:rsidRDefault="00D97D5C" w:rsidP="005141B0">
      <w:pPr>
        <w:spacing w:after="120"/>
        <w:jc w:val="both"/>
      </w:pPr>
      <w:r w:rsidRPr="002A2B05">
        <w:t>Az általam képviselt kezességvállaló szervezet elérhetőségi adatai az alábbiak: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8"/>
        <w:gridCol w:w="5346"/>
      </w:tblGrid>
      <w:tr w:rsidR="00D97D5C" w:rsidRPr="002A2B05" w:rsidTr="00B12F17">
        <w:tc>
          <w:tcPr>
            <w:tcW w:w="3858" w:type="dxa"/>
            <w:tcBorders>
              <w:right w:val="single" w:sz="4" w:space="0" w:color="auto"/>
            </w:tcBorders>
            <w:shd w:val="clear" w:color="auto" w:fill="D9D9D9"/>
            <w:vAlign w:val="center"/>
          </w:tcPr>
          <w:p w:rsidR="00D97D5C" w:rsidRPr="002A2B05" w:rsidRDefault="00D97D5C" w:rsidP="005141B0">
            <w:pPr>
              <w:rPr>
                <w:b/>
              </w:rPr>
            </w:pPr>
            <w:r w:rsidRPr="002A2B05">
              <w:rPr>
                <w:b/>
              </w:rPr>
              <w:t>székhelye:</w:t>
            </w:r>
          </w:p>
        </w:tc>
        <w:tc>
          <w:tcPr>
            <w:tcW w:w="5346" w:type="dxa"/>
            <w:tcBorders>
              <w:left w:val="single" w:sz="4" w:space="0" w:color="auto"/>
            </w:tcBorders>
          </w:tcPr>
          <w:p w:rsidR="00D97D5C" w:rsidRPr="002A2B05" w:rsidRDefault="00D97D5C" w:rsidP="005141B0">
            <w:pPr>
              <w:spacing w:line="360" w:lineRule="auto"/>
              <w:jc w:val="both"/>
            </w:pPr>
          </w:p>
        </w:tc>
      </w:tr>
      <w:tr w:rsidR="00D97D5C" w:rsidRPr="002A2B05" w:rsidTr="00B12F17">
        <w:tc>
          <w:tcPr>
            <w:tcW w:w="3858" w:type="dxa"/>
            <w:tcBorders>
              <w:right w:val="single" w:sz="4" w:space="0" w:color="auto"/>
            </w:tcBorders>
            <w:shd w:val="clear" w:color="auto" w:fill="D9D9D9"/>
            <w:vAlign w:val="center"/>
          </w:tcPr>
          <w:p w:rsidR="00D97D5C" w:rsidRPr="002A2B05" w:rsidRDefault="00D97D5C" w:rsidP="005141B0">
            <w:pPr>
              <w:rPr>
                <w:b/>
              </w:rPr>
            </w:pPr>
            <w:r w:rsidRPr="002A2B05">
              <w:rPr>
                <w:b/>
              </w:rPr>
              <w:t>postacíme (ha a székhelytől eltérő):</w:t>
            </w:r>
          </w:p>
        </w:tc>
        <w:tc>
          <w:tcPr>
            <w:tcW w:w="5346" w:type="dxa"/>
            <w:tcBorders>
              <w:left w:val="single" w:sz="4" w:space="0" w:color="auto"/>
            </w:tcBorders>
          </w:tcPr>
          <w:p w:rsidR="00D97D5C" w:rsidRPr="002A2B05" w:rsidRDefault="00D97D5C" w:rsidP="005141B0">
            <w:pPr>
              <w:spacing w:line="360" w:lineRule="auto"/>
              <w:jc w:val="both"/>
            </w:pPr>
          </w:p>
        </w:tc>
      </w:tr>
      <w:tr w:rsidR="00D97D5C" w:rsidRPr="002A2B05" w:rsidTr="00B12F17">
        <w:tc>
          <w:tcPr>
            <w:tcW w:w="3858" w:type="dxa"/>
            <w:tcBorders>
              <w:right w:val="single" w:sz="4" w:space="0" w:color="auto"/>
            </w:tcBorders>
            <w:shd w:val="clear" w:color="auto" w:fill="D9D9D9"/>
            <w:vAlign w:val="center"/>
          </w:tcPr>
          <w:p w:rsidR="00D97D5C" w:rsidRPr="002A2B05" w:rsidRDefault="00D97D5C" w:rsidP="005141B0">
            <w:pPr>
              <w:rPr>
                <w:b/>
              </w:rPr>
            </w:pPr>
            <w:r w:rsidRPr="002A2B05">
              <w:rPr>
                <w:b/>
              </w:rPr>
              <w:t>telefonszáma:</w:t>
            </w:r>
          </w:p>
        </w:tc>
        <w:tc>
          <w:tcPr>
            <w:tcW w:w="5346" w:type="dxa"/>
            <w:tcBorders>
              <w:left w:val="single" w:sz="4" w:space="0" w:color="auto"/>
            </w:tcBorders>
          </w:tcPr>
          <w:p w:rsidR="00D97D5C" w:rsidRPr="002A2B05" w:rsidRDefault="00D97D5C" w:rsidP="005141B0">
            <w:pPr>
              <w:spacing w:line="360" w:lineRule="auto"/>
              <w:jc w:val="both"/>
            </w:pPr>
          </w:p>
        </w:tc>
      </w:tr>
      <w:tr w:rsidR="00D97D5C" w:rsidRPr="002A2B05" w:rsidTr="00B12F17">
        <w:tc>
          <w:tcPr>
            <w:tcW w:w="3858" w:type="dxa"/>
            <w:tcBorders>
              <w:right w:val="single" w:sz="4" w:space="0" w:color="auto"/>
            </w:tcBorders>
            <w:shd w:val="clear" w:color="auto" w:fill="D9D9D9"/>
            <w:vAlign w:val="center"/>
          </w:tcPr>
          <w:p w:rsidR="00D97D5C" w:rsidRPr="002A2B05" w:rsidRDefault="00D97D5C" w:rsidP="005141B0">
            <w:pPr>
              <w:rPr>
                <w:b/>
              </w:rPr>
            </w:pPr>
            <w:r w:rsidRPr="002A2B05">
              <w:rPr>
                <w:b/>
              </w:rPr>
              <w:t>faxszáma:</w:t>
            </w:r>
          </w:p>
        </w:tc>
        <w:tc>
          <w:tcPr>
            <w:tcW w:w="5346" w:type="dxa"/>
            <w:tcBorders>
              <w:left w:val="single" w:sz="4" w:space="0" w:color="auto"/>
            </w:tcBorders>
          </w:tcPr>
          <w:p w:rsidR="00D97D5C" w:rsidRPr="002A2B05" w:rsidRDefault="00D97D5C" w:rsidP="005141B0">
            <w:pPr>
              <w:spacing w:line="360" w:lineRule="auto"/>
              <w:jc w:val="both"/>
            </w:pPr>
          </w:p>
        </w:tc>
      </w:tr>
      <w:tr w:rsidR="00D97D5C" w:rsidRPr="002A2B05" w:rsidTr="00B12F17">
        <w:tc>
          <w:tcPr>
            <w:tcW w:w="3858" w:type="dxa"/>
            <w:tcBorders>
              <w:right w:val="single" w:sz="4" w:space="0" w:color="auto"/>
            </w:tcBorders>
            <w:shd w:val="clear" w:color="auto" w:fill="D9D9D9"/>
            <w:vAlign w:val="center"/>
          </w:tcPr>
          <w:p w:rsidR="00D97D5C" w:rsidRPr="002A2B05" w:rsidRDefault="00D97D5C" w:rsidP="005141B0">
            <w:pPr>
              <w:rPr>
                <w:b/>
              </w:rPr>
            </w:pPr>
            <w:r w:rsidRPr="002A2B05">
              <w:rPr>
                <w:b/>
              </w:rPr>
              <w:t>e-mail címe:</w:t>
            </w:r>
          </w:p>
        </w:tc>
        <w:tc>
          <w:tcPr>
            <w:tcW w:w="5346" w:type="dxa"/>
            <w:tcBorders>
              <w:left w:val="single" w:sz="4" w:space="0" w:color="auto"/>
            </w:tcBorders>
          </w:tcPr>
          <w:p w:rsidR="00D97D5C" w:rsidRPr="002A2B05" w:rsidRDefault="00D97D5C" w:rsidP="005141B0">
            <w:pPr>
              <w:spacing w:line="360" w:lineRule="auto"/>
              <w:jc w:val="both"/>
            </w:pPr>
          </w:p>
        </w:tc>
      </w:tr>
    </w:tbl>
    <w:p w:rsidR="00D97D5C" w:rsidRPr="002A2B05" w:rsidRDefault="00D97D5C" w:rsidP="005141B0">
      <w:pPr>
        <w:spacing w:line="360" w:lineRule="auto"/>
        <w:jc w:val="both"/>
        <w:rPr>
          <w:i/>
        </w:rPr>
      </w:pPr>
    </w:p>
    <w:p w:rsidR="00D97D5C" w:rsidRPr="002A2B05" w:rsidRDefault="00D97D5C" w:rsidP="005141B0">
      <w:pPr>
        <w:spacing w:line="360" w:lineRule="auto"/>
        <w:jc w:val="both"/>
      </w:pPr>
    </w:p>
    <w:p w:rsidR="00D97D5C" w:rsidRPr="002A2B05" w:rsidRDefault="00D97D5C" w:rsidP="005141B0">
      <w:pPr>
        <w:spacing w:line="360" w:lineRule="auto"/>
        <w:jc w:val="both"/>
      </w:pPr>
      <w:r w:rsidRPr="002A2B05">
        <w:t>Kelt: ……………………. év ……………….. hónap …. napján</w:t>
      </w:r>
    </w:p>
    <w:p w:rsidR="00D97D5C" w:rsidRPr="002A2B05" w:rsidRDefault="00D97D5C" w:rsidP="005141B0"/>
    <w:tbl>
      <w:tblPr>
        <w:tblW w:w="3834" w:type="dxa"/>
        <w:jc w:val="right"/>
        <w:tblCellMar>
          <w:left w:w="0" w:type="dxa"/>
          <w:right w:w="0" w:type="dxa"/>
        </w:tblCellMar>
        <w:tblLook w:val="0000"/>
      </w:tblPr>
      <w:tblGrid>
        <w:gridCol w:w="3834"/>
      </w:tblGrid>
      <w:tr w:rsidR="00D97D5C"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vAlign w:val="center"/>
          </w:tcPr>
          <w:p w:rsidR="00D97D5C" w:rsidRPr="002A2B05" w:rsidRDefault="00D97D5C" w:rsidP="005141B0">
            <w:pPr>
              <w:jc w:val="center"/>
            </w:pPr>
            <w:r w:rsidRPr="002A2B05">
              <w:t>(cégszerű aláírás)</w:t>
            </w:r>
          </w:p>
        </w:tc>
      </w:tr>
    </w:tbl>
    <w:p w:rsidR="00D97D5C" w:rsidRPr="002A2B05" w:rsidRDefault="00D97D5C" w:rsidP="005141B0">
      <w:r w:rsidRPr="002A2B05">
        <w:br w:type="page"/>
      </w:r>
    </w:p>
    <w:p w:rsidR="00D97D5C" w:rsidRPr="002A2B05" w:rsidRDefault="00D97D5C" w:rsidP="005141B0">
      <w:pPr>
        <w:jc w:val="right"/>
        <w:rPr>
          <w:i/>
          <w:iCs/>
        </w:rPr>
      </w:pPr>
      <w:r w:rsidRPr="002A2B05">
        <w:rPr>
          <w:i/>
          <w:iCs/>
        </w:rPr>
        <w:t>8. számú melléklet</w:t>
      </w:r>
    </w:p>
    <w:p w:rsidR="00D97D5C" w:rsidRPr="002A2B05" w:rsidRDefault="00D97D5C" w:rsidP="005141B0">
      <w:pPr>
        <w:rPr>
          <w:b/>
        </w:rPr>
      </w:pPr>
    </w:p>
    <w:p w:rsidR="00D97D5C" w:rsidRPr="002A2B05" w:rsidRDefault="00D97D5C" w:rsidP="00CC3CCB">
      <w:pPr>
        <w:shd w:val="clear" w:color="auto" w:fill="F2F2F2"/>
        <w:ind w:right="-6"/>
        <w:contextualSpacing/>
        <w:jc w:val="center"/>
        <w:outlineLvl w:val="1"/>
        <w:rPr>
          <w:b/>
          <w:smallCaps/>
          <w:shadow/>
        </w:rPr>
      </w:pPr>
      <w:bookmarkStart w:id="56" w:name="_Toc275354698"/>
      <w:r w:rsidRPr="002A2B05">
        <w:rPr>
          <w:b/>
          <w:smallCaps/>
          <w:shadow/>
        </w:rPr>
        <w:t xml:space="preserve">Nyilatkozatminta a felhívás </w:t>
      </w:r>
      <w:r>
        <w:rPr>
          <w:b/>
          <w:bCs/>
          <w:smallCaps/>
          <w:shadow/>
        </w:rPr>
        <w:t>11</w:t>
      </w:r>
      <w:r w:rsidRPr="002A2B05">
        <w:rPr>
          <w:b/>
          <w:bCs/>
          <w:smallCaps/>
          <w:shadow/>
        </w:rPr>
        <w:t>.1.</w:t>
      </w:r>
      <w:r>
        <w:rPr>
          <w:b/>
          <w:bCs/>
          <w:smallCaps/>
          <w:shadow/>
        </w:rPr>
        <w:t>1.</w:t>
      </w:r>
      <w:r w:rsidRPr="002A2B05">
        <w:rPr>
          <w:b/>
          <w:smallCaps/>
          <w:shadow/>
        </w:rPr>
        <w:t xml:space="preserve"> pontjára vonatkozóan</w:t>
      </w:r>
      <w:bookmarkEnd w:id="56"/>
    </w:p>
    <w:p w:rsidR="00D97D5C" w:rsidRPr="002A2B05" w:rsidRDefault="00D97D5C" w:rsidP="00CC3CCB">
      <w:pPr>
        <w:spacing w:after="120"/>
        <w:ind w:hanging="1410"/>
        <w:jc w:val="center"/>
        <w:rPr>
          <w:b/>
        </w:rPr>
      </w:pPr>
    </w:p>
    <w:p w:rsidR="00D97D5C" w:rsidRPr="002A2B05" w:rsidRDefault="00D97D5C" w:rsidP="00CC3CCB">
      <w:pPr>
        <w:jc w:val="both"/>
      </w:pPr>
      <w:r w:rsidRPr="002A2B05">
        <w:t xml:space="preserve">Alulírott ………………………………… a(z) …………................................................. képviselőjeként </w:t>
      </w:r>
      <w:r w:rsidRPr="002A2B05">
        <w:rPr>
          <w:b/>
          <w:spacing w:val="40"/>
        </w:rPr>
        <w:t>nyilatkozom,</w:t>
      </w:r>
      <w:r w:rsidRPr="002A2B05">
        <w:t xml:space="preserve"> hogy az általam képviselt ajánlattevő megfelel az ajánlatkérő által a felhívás </w:t>
      </w:r>
      <w:r w:rsidRPr="002A2B05">
        <w:rPr>
          <w:b/>
          <w:bCs/>
        </w:rPr>
        <w:t>1</w:t>
      </w:r>
      <w:r>
        <w:rPr>
          <w:b/>
          <w:bCs/>
        </w:rPr>
        <w:t>1</w:t>
      </w:r>
      <w:r w:rsidRPr="002A2B05">
        <w:rPr>
          <w:b/>
          <w:bCs/>
        </w:rPr>
        <w:t>.1.1.</w:t>
      </w:r>
      <w:r w:rsidRPr="002A2B05">
        <w:t xml:space="preserve"> pontjában előírt alkalmassági követelménynek (követelményeknek).</w:t>
      </w:r>
    </w:p>
    <w:p w:rsidR="00D97D5C" w:rsidRPr="002A2B05" w:rsidRDefault="00D97D5C" w:rsidP="00CC3CCB">
      <w:pPr>
        <w:ind w:right="-360"/>
        <w:jc w:val="both"/>
        <w:rPr>
          <w:snapToGrid w:val="0"/>
        </w:rPr>
      </w:pPr>
    </w:p>
    <w:p w:rsidR="00D97D5C" w:rsidRPr="002A2B05" w:rsidRDefault="00D97D5C" w:rsidP="00CC3CCB">
      <w:pPr>
        <w:ind w:right="-360"/>
        <w:jc w:val="both"/>
        <w:rPr>
          <w:snapToGrid w:val="0"/>
        </w:rPr>
      </w:pPr>
      <w:r w:rsidRPr="002A2B05">
        <w:rPr>
          <w:snapToGrid w:val="0"/>
        </w:rPr>
        <w:t>Kelt: …………… ……….. év ……………….. hónap …. napján</w:t>
      </w:r>
    </w:p>
    <w:p w:rsidR="00D97D5C" w:rsidRPr="002A2B05" w:rsidRDefault="00D97D5C" w:rsidP="00CC3CCB">
      <w:pPr>
        <w:ind w:right="-360"/>
        <w:jc w:val="both"/>
        <w:rPr>
          <w:snapToGrid w:val="0"/>
        </w:rPr>
      </w:pPr>
    </w:p>
    <w:p w:rsidR="00D97D5C" w:rsidRPr="002A2B05" w:rsidRDefault="00D97D5C" w:rsidP="00CC3CCB">
      <w:pPr>
        <w:ind w:right="-360"/>
        <w:jc w:val="both"/>
        <w:rPr>
          <w:snapToGrid w:val="0"/>
        </w:rPr>
      </w:pPr>
    </w:p>
    <w:p w:rsidR="00D97D5C" w:rsidRPr="002A2B05" w:rsidRDefault="00D97D5C" w:rsidP="00CC3CCB"/>
    <w:tbl>
      <w:tblPr>
        <w:tblW w:w="3834" w:type="dxa"/>
        <w:jc w:val="right"/>
        <w:tblCellMar>
          <w:left w:w="0" w:type="dxa"/>
          <w:right w:w="0" w:type="dxa"/>
        </w:tblCellMar>
        <w:tblLook w:val="0000"/>
      </w:tblPr>
      <w:tblGrid>
        <w:gridCol w:w="3834"/>
      </w:tblGrid>
      <w:tr w:rsidR="00D97D5C" w:rsidRPr="002A2B05" w:rsidTr="00870B40">
        <w:trPr>
          <w:jc w:val="right"/>
        </w:trPr>
        <w:tc>
          <w:tcPr>
            <w:tcW w:w="3834"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870B40">
            <w:pPr>
              <w:jc w:val="center"/>
            </w:pPr>
            <w:r w:rsidRPr="002A2B05">
              <w:t>(cégszerű aláírás)</w:t>
            </w:r>
          </w:p>
        </w:tc>
      </w:tr>
    </w:tbl>
    <w:p w:rsidR="00D97D5C" w:rsidRPr="002A2B05" w:rsidRDefault="00D97D5C" w:rsidP="005141B0">
      <w:pPr>
        <w:rPr>
          <w:b/>
        </w:rPr>
      </w:pPr>
    </w:p>
    <w:p w:rsidR="00D97D5C" w:rsidRPr="002A2B05" w:rsidRDefault="00D97D5C" w:rsidP="005141B0">
      <w:pPr>
        <w:jc w:val="right"/>
        <w:rPr>
          <w:b/>
        </w:rPr>
      </w:pPr>
      <w:r w:rsidRPr="002A2B05">
        <w:rPr>
          <w:b/>
        </w:rPr>
        <w:br w:type="page"/>
      </w:r>
      <w:r w:rsidRPr="002A2B05">
        <w:rPr>
          <w:i/>
          <w:iCs/>
        </w:rPr>
        <w:t>9. számú melléklet</w:t>
      </w:r>
    </w:p>
    <w:p w:rsidR="00D97D5C" w:rsidRPr="002A2B05" w:rsidRDefault="00D97D5C" w:rsidP="005141B0">
      <w:pPr>
        <w:jc w:val="right"/>
      </w:pPr>
    </w:p>
    <w:p w:rsidR="00D97D5C" w:rsidRPr="002A2B05" w:rsidRDefault="00D97D5C" w:rsidP="00CC3CCB">
      <w:pPr>
        <w:shd w:val="clear" w:color="auto" w:fill="F2F2F2"/>
        <w:ind w:right="-6"/>
        <w:contextualSpacing/>
        <w:jc w:val="center"/>
        <w:outlineLvl w:val="1"/>
        <w:rPr>
          <w:b/>
          <w:smallCaps/>
          <w:shadow/>
        </w:rPr>
      </w:pPr>
      <w:bookmarkStart w:id="57" w:name="_Toc275354699"/>
      <w:r w:rsidRPr="002A2B05">
        <w:rPr>
          <w:b/>
          <w:smallCaps/>
          <w:shadow/>
        </w:rPr>
        <w:t>Nyilatkozatminta a felhívás 1</w:t>
      </w:r>
      <w:r>
        <w:rPr>
          <w:b/>
          <w:smallCaps/>
          <w:shadow/>
        </w:rPr>
        <w:t>1</w:t>
      </w:r>
      <w:r w:rsidRPr="002A2B05">
        <w:rPr>
          <w:b/>
          <w:smallCaps/>
          <w:shadow/>
        </w:rPr>
        <w:t>.</w:t>
      </w:r>
      <w:r>
        <w:rPr>
          <w:b/>
          <w:smallCaps/>
          <w:shadow/>
        </w:rPr>
        <w:t>1</w:t>
      </w:r>
      <w:r w:rsidRPr="002A2B05">
        <w:rPr>
          <w:b/>
          <w:smallCaps/>
          <w:shadow/>
        </w:rPr>
        <w:t>.</w:t>
      </w:r>
      <w:r>
        <w:rPr>
          <w:b/>
          <w:smallCaps/>
          <w:shadow/>
        </w:rPr>
        <w:t>2.</w:t>
      </w:r>
      <w:r w:rsidRPr="002A2B05">
        <w:rPr>
          <w:b/>
          <w:smallCaps/>
          <w:shadow/>
        </w:rPr>
        <w:t xml:space="preserve"> pontjára vonatkozóan</w:t>
      </w:r>
      <w:bookmarkEnd w:id="57"/>
    </w:p>
    <w:p w:rsidR="00D97D5C" w:rsidRPr="002A2B05" w:rsidRDefault="00D97D5C" w:rsidP="00CC3CCB">
      <w:pPr>
        <w:jc w:val="center"/>
        <w:rPr>
          <w:b/>
          <w:caps/>
        </w:rPr>
      </w:pPr>
    </w:p>
    <w:p w:rsidR="00D97D5C" w:rsidRPr="002A2B05" w:rsidRDefault="00D97D5C" w:rsidP="00CC3CCB">
      <w:pPr>
        <w:jc w:val="both"/>
      </w:pPr>
      <w:r w:rsidRPr="002A2B05">
        <w:t xml:space="preserve">Alulírott ………………………………… a(z) …………................................................. képviselőjeként </w:t>
      </w:r>
      <w:r w:rsidRPr="002A2B05">
        <w:rPr>
          <w:b/>
          <w:spacing w:val="40"/>
        </w:rPr>
        <w:t>nyilatkozom,</w:t>
      </w:r>
      <w:r w:rsidRPr="002A2B05">
        <w:t xml:space="preserve"> hogy az általam képviselt ajánlattevő megfelel az ajánlatkérő által a felhívás </w:t>
      </w:r>
      <w:r>
        <w:rPr>
          <w:b/>
        </w:rPr>
        <w:t>11</w:t>
      </w:r>
      <w:r w:rsidRPr="002A2B05">
        <w:rPr>
          <w:b/>
        </w:rPr>
        <w:t>.</w:t>
      </w:r>
      <w:r>
        <w:rPr>
          <w:b/>
        </w:rPr>
        <w:t>1</w:t>
      </w:r>
      <w:r w:rsidRPr="002A2B05">
        <w:rPr>
          <w:b/>
        </w:rPr>
        <w:t>.</w:t>
      </w:r>
      <w:r>
        <w:rPr>
          <w:b/>
        </w:rPr>
        <w:t>2</w:t>
      </w:r>
      <w:r w:rsidRPr="002A2B05">
        <w:rPr>
          <w:b/>
        </w:rPr>
        <w:t>.</w:t>
      </w:r>
      <w:r w:rsidRPr="002A2B05">
        <w:t xml:space="preserve"> pontjában előírt alkalmassági követelménynek (követelményeknek).</w:t>
      </w:r>
    </w:p>
    <w:p w:rsidR="00D97D5C" w:rsidRPr="002A2B05" w:rsidRDefault="00D97D5C" w:rsidP="00CC3CCB">
      <w:pPr>
        <w:jc w:val="both"/>
      </w:pPr>
    </w:p>
    <w:p w:rsidR="00D97D5C" w:rsidRPr="002A2B05" w:rsidRDefault="00D97D5C" w:rsidP="00CC3CCB">
      <w:pPr>
        <w:ind w:right="-360"/>
        <w:jc w:val="both"/>
        <w:rPr>
          <w:snapToGrid w:val="0"/>
        </w:rPr>
      </w:pPr>
      <w:r w:rsidRPr="002A2B05">
        <w:rPr>
          <w:snapToGrid w:val="0"/>
        </w:rPr>
        <w:t>Kelt: …………… ……….. év ……………….. hónap …. napján</w:t>
      </w:r>
    </w:p>
    <w:p w:rsidR="00D97D5C" w:rsidRPr="002A2B05" w:rsidRDefault="00D97D5C" w:rsidP="00CC3CCB">
      <w:pPr>
        <w:ind w:right="-360"/>
        <w:jc w:val="both"/>
        <w:rPr>
          <w:snapToGrid w:val="0"/>
        </w:rPr>
      </w:pPr>
    </w:p>
    <w:p w:rsidR="00D97D5C" w:rsidRPr="002A2B05" w:rsidRDefault="00D97D5C" w:rsidP="00CC3CCB">
      <w:pPr>
        <w:ind w:right="-360"/>
        <w:jc w:val="both"/>
        <w:rPr>
          <w:snapToGrid w:val="0"/>
        </w:rPr>
      </w:pPr>
    </w:p>
    <w:p w:rsidR="00D97D5C" w:rsidRPr="002A2B05" w:rsidRDefault="00D97D5C" w:rsidP="00CC3CCB"/>
    <w:tbl>
      <w:tblPr>
        <w:tblW w:w="3834" w:type="dxa"/>
        <w:jc w:val="right"/>
        <w:tblCellMar>
          <w:left w:w="0" w:type="dxa"/>
          <w:right w:w="0" w:type="dxa"/>
        </w:tblCellMar>
        <w:tblLook w:val="0000"/>
      </w:tblPr>
      <w:tblGrid>
        <w:gridCol w:w="3834"/>
      </w:tblGrid>
      <w:tr w:rsidR="00D97D5C" w:rsidRPr="002A2B05" w:rsidTr="00870B40">
        <w:trPr>
          <w:jc w:val="right"/>
        </w:trPr>
        <w:tc>
          <w:tcPr>
            <w:tcW w:w="3834"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870B40">
            <w:pPr>
              <w:jc w:val="center"/>
            </w:pPr>
            <w:r w:rsidRPr="002A2B05">
              <w:t>(cégszerű aláírás)</w:t>
            </w:r>
          </w:p>
        </w:tc>
      </w:tr>
    </w:tbl>
    <w:p w:rsidR="00D97D5C" w:rsidRPr="002A2B05" w:rsidRDefault="00D97D5C" w:rsidP="00CC3CCB">
      <w:pPr>
        <w:jc w:val="center"/>
      </w:pPr>
    </w:p>
    <w:p w:rsidR="00D97D5C" w:rsidRPr="002A2B05" w:rsidRDefault="00D97D5C" w:rsidP="005141B0">
      <w:pPr>
        <w:jc w:val="right"/>
        <w:rPr>
          <w:i/>
          <w:iCs/>
        </w:rPr>
      </w:pPr>
      <w:r w:rsidRPr="002A2B05">
        <w:br w:type="page"/>
      </w:r>
      <w:r w:rsidRPr="002A2B05">
        <w:rPr>
          <w:i/>
          <w:iCs/>
        </w:rPr>
        <w:t>10. számú melléklet</w:t>
      </w:r>
    </w:p>
    <w:p w:rsidR="00D97D5C" w:rsidRPr="002A2B05" w:rsidRDefault="00D97D5C" w:rsidP="005141B0"/>
    <w:p w:rsidR="00D97D5C" w:rsidRPr="002A2B05" w:rsidRDefault="00D97D5C" w:rsidP="005141B0">
      <w:pPr>
        <w:shd w:val="clear" w:color="auto" w:fill="F2F2F2"/>
        <w:ind w:right="-6"/>
        <w:contextualSpacing/>
        <w:jc w:val="center"/>
        <w:outlineLvl w:val="1"/>
        <w:rPr>
          <w:b/>
          <w:smallCaps/>
          <w:shadow/>
        </w:rPr>
      </w:pPr>
      <w:r w:rsidRPr="002A2B05">
        <w:rPr>
          <w:b/>
          <w:smallCaps/>
          <w:shadow/>
        </w:rPr>
        <w:t>Nyilatkozatminta a Kbt. 36. § (6) bekezdésre vonatkozóan</w:t>
      </w:r>
    </w:p>
    <w:p w:rsidR="00D97D5C" w:rsidRPr="002A2B05" w:rsidRDefault="00D97D5C" w:rsidP="005141B0">
      <w:pPr>
        <w:jc w:val="center"/>
        <w:rPr>
          <w:b/>
          <w:caps/>
        </w:rPr>
      </w:pPr>
    </w:p>
    <w:p w:rsidR="00D97D5C" w:rsidRPr="002A2B05" w:rsidRDefault="00D97D5C" w:rsidP="005141B0">
      <w:pPr>
        <w:spacing w:line="276" w:lineRule="auto"/>
        <w:jc w:val="both"/>
      </w:pPr>
    </w:p>
    <w:p w:rsidR="00D97D5C" w:rsidRPr="002A2B05" w:rsidRDefault="00D97D5C" w:rsidP="005141B0">
      <w:pPr>
        <w:jc w:val="both"/>
      </w:pPr>
      <w:r w:rsidRPr="002A2B05">
        <w:t xml:space="preserve">Alulírott ………………………………… a(z) …………................................................. képviselőjeként </w:t>
      </w:r>
      <w:r w:rsidRPr="002A2B05">
        <w:rPr>
          <w:b/>
          <w:spacing w:val="40"/>
        </w:rPr>
        <w:t>nyilatkozom,</w:t>
      </w:r>
      <w:r w:rsidRPr="002A2B05">
        <w:t xml:space="preserve"> hogy az alábbiakat a Kbt. 36. § (5) bekezdése szerint kívánom igazolni az ajánlatban:</w:t>
      </w:r>
    </w:p>
    <w:p w:rsidR="00D97D5C" w:rsidRPr="002A2B05" w:rsidRDefault="00D97D5C" w:rsidP="005141B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2"/>
        <w:gridCol w:w="4602"/>
      </w:tblGrid>
      <w:tr w:rsidR="00D97D5C" w:rsidRPr="002A2B05" w:rsidTr="00B12F17">
        <w:tc>
          <w:tcPr>
            <w:tcW w:w="4602" w:type="dxa"/>
            <w:shd w:val="clear" w:color="auto" w:fill="F2F2F2"/>
          </w:tcPr>
          <w:p w:rsidR="00D97D5C" w:rsidRPr="002A2B05" w:rsidRDefault="00D97D5C" w:rsidP="005141B0">
            <w:pPr>
              <w:jc w:val="center"/>
              <w:rPr>
                <w:b/>
              </w:rPr>
            </w:pPr>
            <w:r w:rsidRPr="002A2B05">
              <w:rPr>
                <w:b/>
              </w:rPr>
              <w:t>Az igazolni kívánt tény vagy adat:</w:t>
            </w:r>
          </w:p>
        </w:tc>
        <w:tc>
          <w:tcPr>
            <w:tcW w:w="4602" w:type="dxa"/>
            <w:shd w:val="clear" w:color="auto" w:fill="F2F2F2"/>
          </w:tcPr>
          <w:p w:rsidR="00D97D5C" w:rsidRPr="002A2B05" w:rsidRDefault="00D97D5C" w:rsidP="005141B0">
            <w:pPr>
              <w:jc w:val="center"/>
              <w:rPr>
                <w:b/>
              </w:rPr>
            </w:pPr>
            <w:r w:rsidRPr="002A2B05">
              <w:rPr>
                <w:b/>
              </w:rPr>
              <w:t>A tényt vagy adatot tartalmazó ingyenes, a közbeszerzési eljárás nyelvén rendelkezésre álló, elektronikus, hatósági vagy közhiteles nyilvántartás elektronikus elérhetősége:</w:t>
            </w:r>
          </w:p>
        </w:tc>
      </w:tr>
      <w:tr w:rsidR="00D97D5C" w:rsidRPr="002A2B05" w:rsidTr="00B12F17">
        <w:tc>
          <w:tcPr>
            <w:tcW w:w="4602" w:type="dxa"/>
          </w:tcPr>
          <w:p w:rsidR="00D97D5C" w:rsidRPr="002A2B05" w:rsidRDefault="00D97D5C" w:rsidP="005141B0"/>
          <w:p w:rsidR="00D97D5C" w:rsidRPr="002A2B05" w:rsidRDefault="00D97D5C" w:rsidP="005141B0"/>
        </w:tc>
        <w:tc>
          <w:tcPr>
            <w:tcW w:w="4602" w:type="dxa"/>
          </w:tcPr>
          <w:p w:rsidR="00D97D5C" w:rsidRPr="002A2B05" w:rsidRDefault="00D97D5C" w:rsidP="005141B0"/>
        </w:tc>
      </w:tr>
      <w:tr w:rsidR="00D97D5C" w:rsidRPr="002A2B05" w:rsidTr="00B12F17">
        <w:tc>
          <w:tcPr>
            <w:tcW w:w="4602" w:type="dxa"/>
          </w:tcPr>
          <w:p w:rsidR="00D97D5C" w:rsidRPr="002A2B05" w:rsidRDefault="00D97D5C" w:rsidP="005141B0"/>
          <w:p w:rsidR="00D97D5C" w:rsidRPr="002A2B05" w:rsidRDefault="00D97D5C" w:rsidP="005141B0"/>
        </w:tc>
        <w:tc>
          <w:tcPr>
            <w:tcW w:w="4602" w:type="dxa"/>
          </w:tcPr>
          <w:p w:rsidR="00D97D5C" w:rsidRPr="002A2B05" w:rsidRDefault="00D97D5C" w:rsidP="005141B0"/>
        </w:tc>
      </w:tr>
      <w:tr w:rsidR="00D97D5C" w:rsidRPr="002A2B05" w:rsidTr="00B12F17">
        <w:tc>
          <w:tcPr>
            <w:tcW w:w="4602" w:type="dxa"/>
          </w:tcPr>
          <w:p w:rsidR="00D97D5C" w:rsidRPr="002A2B05" w:rsidRDefault="00D97D5C" w:rsidP="005141B0"/>
          <w:p w:rsidR="00D97D5C" w:rsidRPr="002A2B05" w:rsidRDefault="00D97D5C" w:rsidP="005141B0"/>
        </w:tc>
        <w:tc>
          <w:tcPr>
            <w:tcW w:w="4602" w:type="dxa"/>
          </w:tcPr>
          <w:p w:rsidR="00D97D5C" w:rsidRPr="002A2B05" w:rsidRDefault="00D97D5C" w:rsidP="005141B0"/>
        </w:tc>
      </w:tr>
      <w:tr w:rsidR="00D97D5C" w:rsidRPr="002A2B05" w:rsidTr="00B12F17">
        <w:tc>
          <w:tcPr>
            <w:tcW w:w="4602" w:type="dxa"/>
          </w:tcPr>
          <w:p w:rsidR="00D97D5C" w:rsidRPr="002A2B05" w:rsidRDefault="00D97D5C" w:rsidP="005141B0"/>
          <w:p w:rsidR="00D97D5C" w:rsidRPr="002A2B05" w:rsidRDefault="00D97D5C" w:rsidP="005141B0"/>
        </w:tc>
        <w:tc>
          <w:tcPr>
            <w:tcW w:w="4602" w:type="dxa"/>
          </w:tcPr>
          <w:p w:rsidR="00D97D5C" w:rsidRPr="002A2B05" w:rsidRDefault="00D97D5C" w:rsidP="005141B0"/>
        </w:tc>
      </w:tr>
    </w:tbl>
    <w:p w:rsidR="00D97D5C" w:rsidRPr="002A2B05" w:rsidRDefault="00D97D5C" w:rsidP="005141B0">
      <w:pPr>
        <w:ind w:right="-360"/>
        <w:jc w:val="both"/>
        <w:rPr>
          <w:snapToGrid w:val="0"/>
        </w:rPr>
      </w:pPr>
    </w:p>
    <w:p w:rsidR="00D97D5C" w:rsidRPr="002A2B05" w:rsidRDefault="00D97D5C" w:rsidP="005141B0">
      <w:pPr>
        <w:ind w:right="-360"/>
        <w:jc w:val="both"/>
        <w:rPr>
          <w:snapToGrid w:val="0"/>
        </w:rPr>
      </w:pPr>
    </w:p>
    <w:p w:rsidR="00D97D5C" w:rsidRPr="002A2B05" w:rsidRDefault="00D97D5C" w:rsidP="005141B0">
      <w:pPr>
        <w:ind w:right="-360"/>
        <w:jc w:val="both"/>
        <w:rPr>
          <w:snapToGrid w:val="0"/>
        </w:rPr>
      </w:pPr>
      <w:r w:rsidRPr="002A2B05">
        <w:rPr>
          <w:snapToGrid w:val="0"/>
        </w:rPr>
        <w:t>Kelt: …………… ……….. év ……………….. hónap …. napján</w:t>
      </w:r>
    </w:p>
    <w:p w:rsidR="00D97D5C" w:rsidRPr="002A2B05" w:rsidRDefault="00D97D5C" w:rsidP="005141B0">
      <w:pPr>
        <w:ind w:right="-360"/>
        <w:jc w:val="both"/>
        <w:rPr>
          <w:snapToGrid w:val="0"/>
        </w:rPr>
      </w:pPr>
    </w:p>
    <w:tbl>
      <w:tblPr>
        <w:tblW w:w="3834" w:type="dxa"/>
        <w:jc w:val="right"/>
        <w:tblCellMar>
          <w:left w:w="0" w:type="dxa"/>
          <w:right w:w="0" w:type="dxa"/>
        </w:tblCellMar>
        <w:tblLook w:val="0000"/>
      </w:tblPr>
      <w:tblGrid>
        <w:gridCol w:w="3834"/>
      </w:tblGrid>
      <w:tr w:rsidR="00D97D5C"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D97D5C" w:rsidRPr="002A2B05" w:rsidRDefault="00D97D5C" w:rsidP="005141B0">
            <w:pPr>
              <w:jc w:val="center"/>
            </w:pPr>
            <w:r w:rsidRPr="002A2B05">
              <w:t>(cégszerű aláírás)</w:t>
            </w:r>
          </w:p>
        </w:tc>
      </w:tr>
    </w:tbl>
    <w:p w:rsidR="00D97D5C" w:rsidRPr="002A2B05" w:rsidRDefault="00D97D5C" w:rsidP="005141B0"/>
    <w:p w:rsidR="00D97D5C" w:rsidRPr="002A2B05" w:rsidRDefault="00D97D5C" w:rsidP="005141B0">
      <w:pPr>
        <w:spacing w:line="276" w:lineRule="auto"/>
        <w:jc w:val="both"/>
        <w:rPr>
          <w:bCs/>
        </w:rPr>
      </w:pPr>
    </w:p>
    <w:p w:rsidR="00D97D5C" w:rsidRPr="002A2B05" w:rsidRDefault="00D97D5C" w:rsidP="005141B0"/>
    <w:p w:rsidR="00D97D5C" w:rsidRPr="002A2B05" w:rsidRDefault="00D97D5C" w:rsidP="009A2668"/>
    <w:sectPr w:rsidR="00D97D5C" w:rsidRPr="002A2B05" w:rsidSect="006E511D">
      <w:headerReference w:type="default" r:id="rId30"/>
      <w:footerReference w:type="first" r:id="rId31"/>
      <w:pgSz w:w="11900" w:h="16840" w:code="9"/>
      <w:pgMar w:top="1418" w:right="1418" w:bottom="1418" w:left="1418" w:header="709" w:footer="183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D5C" w:rsidRDefault="00D97D5C">
      <w:r>
        <w:separator/>
      </w:r>
    </w:p>
  </w:endnote>
  <w:endnote w:type="continuationSeparator" w:id="0">
    <w:p w:rsidR="00D97D5C" w:rsidRDefault="00D97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5C" w:rsidRDefault="00D97D5C" w:rsidP="009A2668">
    <w:pPr>
      <w:pStyle w:val="Footer"/>
      <w:jc w:val="right"/>
      <w:rPr>
        <w:noProof/>
      </w:rPr>
    </w:pPr>
  </w:p>
  <w:p w:rsidR="00D97D5C" w:rsidRDefault="00D97D5C" w:rsidP="009A266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D5C" w:rsidRDefault="00D97D5C">
      <w:r>
        <w:separator/>
      </w:r>
    </w:p>
  </w:footnote>
  <w:footnote w:type="continuationSeparator" w:id="0">
    <w:p w:rsidR="00D97D5C" w:rsidRDefault="00D97D5C">
      <w:r>
        <w:continuationSeparator/>
      </w:r>
    </w:p>
  </w:footnote>
  <w:footnote w:id="1">
    <w:p w:rsidR="00D97D5C" w:rsidRDefault="00D97D5C" w:rsidP="005141B0">
      <w:pPr>
        <w:pStyle w:val="FootnoteText"/>
        <w:jc w:val="both"/>
      </w:pPr>
      <w:r w:rsidRPr="001B1029">
        <w:rPr>
          <w:rStyle w:val="FootnoteReference"/>
          <w:color w:val="000000"/>
        </w:rPr>
        <w:footnoteRef/>
      </w:r>
      <w:r w:rsidRPr="001B1029">
        <w:rPr>
          <w:color w:val="000000"/>
        </w:rPr>
        <w:t xml:space="preserve"> </w:t>
      </w:r>
      <w:r>
        <w:rPr>
          <w:color w:val="000000"/>
        </w:rPr>
        <w:t>Lehetőség szerint k</w:t>
      </w:r>
      <w:r w:rsidRPr="001B1029">
        <w:rPr>
          <w:color w:val="000000"/>
        </w:rPr>
        <w:t xml:space="preserve">izárólag egyetlen levelezési címet, egyetlen telefaxszámot, egyetlen telefonszámot, egyetlen e-mail címet, egyetlen kapcsolattartásra jogosult személyt </w:t>
      </w:r>
      <w:r>
        <w:rPr>
          <w:color w:val="000000"/>
        </w:rPr>
        <w:t>kérünk</w:t>
      </w:r>
      <w:r w:rsidRPr="001B1029">
        <w:rPr>
          <w:color w:val="000000"/>
        </w:rPr>
        <w:t xml:space="preserve"> megjelölni.</w:t>
      </w:r>
    </w:p>
  </w:footnote>
  <w:footnote w:id="2">
    <w:p w:rsidR="00D97D5C" w:rsidRDefault="00D97D5C" w:rsidP="005141B0">
      <w:pPr>
        <w:pStyle w:val="FootnoteText"/>
        <w:jc w:val="both"/>
      </w:pPr>
      <w:r w:rsidRPr="005A67C9">
        <w:rPr>
          <w:rStyle w:val="FootnoteReference"/>
          <w:color w:val="000000"/>
        </w:rPr>
        <w:footnoteRef/>
      </w:r>
      <w:r w:rsidRPr="005A67C9">
        <w:rPr>
          <w:color w:val="000000"/>
        </w:rPr>
        <w:t xml:space="preserve"> Közös ajánlattétel esetén a táblázatot valamennyi közös ajánlattevőnek ki kell töltenie, a táblázat szabadon bővíthető.</w:t>
      </w:r>
    </w:p>
  </w:footnote>
  <w:footnote w:id="3">
    <w:p w:rsidR="00D97D5C" w:rsidRDefault="00D97D5C" w:rsidP="005141B0">
      <w:pPr>
        <w:pStyle w:val="FootnoteText"/>
        <w:jc w:val="both"/>
      </w:pPr>
      <w:r w:rsidRPr="005A67C9">
        <w:rPr>
          <w:rStyle w:val="FootnoteReference"/>
          <w:color w:val="000000"/>
        </w:rPr>
        <w:footnoteRef/>
      </w:r>
      <w:r w:rsidRPr="005A67C9">
        <w:rPr>
          <w:color w:val="000000"/>
        </w:rPr>
        <w:t xml:space="preserve"> Azt a </w:t>
      </w:r>
      <w:r>
        <w:rPr>
          <w:color w:val="000000"/>
        </w:rPr>
        <w:t>pénzforgalmi jelző</w:t>
      </w:r>
      <w:r w:rsidRPr="005A67C9">
        <w:rPr>
          <w:color w:val="000000"/>
        </w:rPr>
        <w:t>számot kell felt</w:t>
      </w:r>
      <w:r>
        <w:rPr>
          <w:color w:val="000000"/>
        </w:rPr>
        <w:t>ü</w:t>
      </w:r>
      <w:r w:rsidRPr="005A67C9">
        <w:rPr>
          <w:color w:val="000000"/>
        </w:rPr>
        <w:t>ntetni, melyet az ajánlattevő az eljárással kapcsolatosan használni kíván. Amennyiben a megkötendő szerződésben ettől eltérő bankszámlát kíván az ajánlattevő felt</w:t>
      </w:r>
      <w:r>
        <w:rPr>
          <w:color w:val="000000"/>
        </w:rPr>
        <w:t>ü</w:t>
      </w:r>
      <w:r w:rsidRPr="005A67C9">
        <w:rPr>
          <w:color w:val="000000"/>
        </w:rPr>
        <w:t>ntetni, úgy ezt kérjük külön is feltűntetni.</w:t>
      </w:r>
    </w:p>
  </w:footnote>
  <w:footnote w:id="4">
    <w:p w:rsidR="00D97D5C" w:rsidRDefault="00D97D5C" w:rsidP="005141B0">
      <w:pPr>
        <w:pStyle w:val="FootnoteText"/>
        <w:jc w:val="both"/>
      </w:pPr>
      <w:r w:rsidRPr="005A67C9">
        <w:rPr>
          <w:rStyle w:val="FootnoteReference"/>
          <w:color w:val="000000"/>
        </w:rPr>
        <w:footnoteRef/>
      </w:r>
      <w:r w:rsidRPr="005A67C9">
        <w:rPr>
          <w:color w:val="000000"/>
        </w:rPr>
        <w:t xml:space="preserve"> </w:t>
      </w:r>
      <w:r>
        <w:rPr>
          <w:color w:val="000000"/>
        </w:rPr>
        <w:t>Lehetőség szerint s</w:t>
      </w:r>
      <w:r w:rsidRPr="005A67C9">
        <w:rPr>
          <w:color w:val="000000"/>
        </w:rPr>
        <w:t xml:space="preserve">oronként egyetlen elérhetőségi adatot </w:t>
      </w:r>
      <w:r>
        <w:rPr>
          <w:color w:val="000000"/>
        </w:rPr>
        <w:t>adjanak meg!</w:t>
      </w:r>
      <w:r w:rsidRPr="005A67C9">
        <w:rPr>
          <w:color w:val="000000"/>
        </w:rPr>
        <w:t xml:space="preserve"> Az ajánlattevő felelőssége olyan kapcsolattartási adatokat megadni, amelyen fogadni tudja az ajánlatkérő által megküldött információkat.</w:t>
      </w:r>
    </w:p>
  </w:footnote>
  <w:footnote w:id="5">
    <w:p w:rsidR="00D97D5C" w:rsidRDefault="00D97D5C" w:rsidP="005141B0">
      <w:pPr>
        <w:pStyle w:val="FootnoteText"/>
      </w:pPr>
      <w:r w:rsidRPr="00AA5C30">
        <w:rPr>
          <w:rStyle w:val="FootnoteReference"/>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6">
    <w:p w:rsidR="00D97D5C" w:rsidRDefault="00D97D5C" w:rsidP="005141B0">
      <w:pPr>
        <w:pStyle w:val="FootnoteText"/>
      </w:pPr>
      <w:r w:rsidRPr="00C54306">
        <w:rPr>
          <w:rStyle w:val="FootnoteReference"/>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7">
    <w:p w:rsidR="00D97D5C" w:rsidRDefault="00D97D5C" w:rsidP="005141B0">
      <w:pPr>
        <w:pStyle w:val="FootnoteText"/>
      </w:pPr>
      <w:r w:rsidRPr="00C54306">
        <w:rPr>
          <w:rStyle w:val="FootnoteReference"/>
          <w:color w:val="auto"/>
        </w:rPr>
        <w:footnoteRef/>
      </w:r>
      <w:r w:rsidRPr="00C54306">
        <w:rPr>
          <w:color w:val="auto"/>
        </w:rPr>
        <w:t xml:space="preserve"> Közös ajánlattétel esetén ajánlattevőnként külön-külön kell megadni.</w:t>
      </w:r>
    </w:p>
  </w:footnote>
  <w:footnote w:id="8">
    <w:p w:rsidR="00D97D5C" w:rsidRDefault="00D97D5C" w:rsidP="005141B0">
      <w:pPr>
        <w:pStyle w:val="FootnoteText"/>
      </w:pPr>
      <w:r w:rsidRPr="00583C69">
        <w:rPr>
          <w:rStyle w:val="FootnoteReference"/>
          <w:color w:val="auto"/>
        </w:rPr>
        <w:footnoteRef/>
      </w:r>
      <w:r w:rsidRPr="00583C69">
        <w:rPr>
          <w:color w:val="auto"/>
        </w:rPr>
        <w:t xml:space="preserve"> A megfelelő válasz aláhúzandó!</w:t>
      </w:r>
    </w:p>
  </w:footnote>
  <w:footnote w:id="9">
    <w:p w:rsidR="00D97D5C" w:rsidRDefault="00D97D5C" w:rsidP="005141B0">
      <w:pPr>
        <w:pStyle w:val="FootnoteText"/>
        <w:jc w:val="both"/>
      </w:pPr>
      <w:r w:rsidRPr="00583C69">
        <w:rPr>
          <w:rStyle w:val="FootnoteReference"/>
          <w:color w:val="auto"/>
        </w:rPr>
        <w:footnoteRef/>
      </w:r>
      <w:r w:rsidRPr="00583C69">
        <w:rPr>
          <w:color w:val="auto"/>
        </w:rPr>
        <w:t xml:space="preserve"> Amennyiben a vállalkozás nem tartozik a</w:t>
      </w:r>
      <w:r w:rsidRPr="00583C69">
        <w:rPr>
          <w:bCs/>
          <w:color w:val="auto"/>
        </w:rPr>
        <w:t xml:space="preserve"> kis- és középvállalkozásokról, fejlődésük támogatásáról szóló</w:t>
      </w:r>
      <w:r w:rsidRPr="00583C69">
        <w:rPr>
          <w:color w:val="auto"/>
        </w:rPr>
        <w:t xml:space="preserve"> 2004. évi XXXIV. törvény hatálya alá, úgy ezt a választ szükséges aláhúzni!</w:t>
      </w:r>
    </w:p>
  </w:footnote>
  <w:footnote w:id="10">
    <w:p w:rsidR="00D97D5C" w:rsidRDefault="00D97D5C" w:rsidP="005141B0">
      <w:pPr>
        <w:pStyle w:val="FootnoteText"/>
      </w:pPr>
      <w:r w:rsidRPr="00087348">
        <w:rPr>
          <w:rStyle w:val="FootnoteReference"/>
          <w:color w:val="000000"/>
        </w:rPr>
        <w:footnoteRef/>
      </w:r>
      <w:r w:rsidRPr="00087348">
        <w:rPr>
          <w:color w:val="000000"/>
        </w:rPr>
        <w:t xml:space="preserve"> A táblázat szabadon bővíthető.</w:t>
      </w:r>
    </w:p>
  </w:footnote>
  <w:footnote w:id="11">
    <w:p w:rsidR="00D97D5C" w:rsidRDefault="00D97D5C" w:rsidP="005141B0">
      <w:pPr>
        <w:pStyle w:val="FootnoteText"/>
        <w:jc w:val="both"/>
      </w:pPr>
      <w:r w:rsidRPr="002612AF">
        <w:rPr>
          <w:rStyle w:val="FootnoteReference"/>
          <w:color w:val="auto"/>
        </w:rPr>
        <w:footnoteRef/>
      </w:r>
      <w:r w:rsidRPr="002612AF">
        <w:rPr>
          <w:color w:val="auto"/>
        </w:rPr>
        <w:t xml:space="preserve"> Ha ajánlatkérő egyáltalán nem vesz igénybe alvállalkozót, ezt a nyilatkozatminta aláírásával jelezheti, egyébként a „NINCSEN” szó törlendő, és a megfelelő adatok feltüntetendőek.</w:t>
      </w:r>
    </w:p>
  </w:footnote>
  <w:footnote w:id="12">
    <w:p w:rsidR="00D97D5C" w:rsidRDefault="00D97D5C" w:rsidP="005141B0">
      <w:pPr>
        <w:pStyle w:val="FootnoteText"/>
      </w:pPr>
      <w:r w:rsidRPr="00087348">
        <w:rPr>
          <w:rStyle w:val="FootnoteReference"/>
          <w:color w:val="000000"/>
        </w:rPr>
        <w:footnoteRef/>
      </w:r>
      <w:r w:rsidRPr="00087348">
        <w:rPr>
          <w:color w:val="000000"/>
        </w:rPr>
        <w:t xml:space="preserve"> </w:t>
      </w:r>
      <w:r>
        <w:rPr>
          <w:color w:val="000000"/>
        </w:rPr>
        <w:t>Közös ajánlattétel esetén kitöltendő. Minden közös ajánlattevőnek alá kell írnia.</w:t>
      </w:r>
    </w:p>
  </w:footnote>
  <w:footnote w:id="13">
    <w:p w:rsidR="00D97D5C" w:rsidRDefault="00D97D5C" w:rsidP="005141B0">
      <w:pPr>
        <w:pStyle w:val="FootnoteText"/>
      </w:pPr>
      <w:r w:rsidRPr="006E7E8E">
        <w:rPr>
          <w:rStyle w:val="FootnoteReference"/>
          <w:color w:val="auto"/>
        </w:rPr>
        <w:footnoteRef/>
      </w:r>
      <w:r w:rsidRPr="006E7E8E">
        <w:rPr>
          <w:color w:val="auto"/>
        </w:rPr>
        <w:t xml:space="preserve"> A táblázat szabadon bővíthető.</w:t>
      </w:r>
    </w:p>
  </w:footnote>
  <w:footnote w:id="14">
    <w:p w:rsidR="00D97D5C" w:rsidRDefault="00D97D5C" w:rsidP="005141B0">
      <w:pPr>
        <w:pStyle w:val="FootnoteText"/>
      </w:pPr>
      <w:r w:rsidRPr="00FA6297">
        <w:rPr>
          <w:rStyle w:val="FootnoteReference"/>
          <w:color w:val="auto"/>
        </w:rPr>
        <w:footnoteRef/>
      </w:r>
      <w:r w:rsidRPr="00FA6297">
        <w:rPr>
          <w:color w:val="auto"/>
        </w:rPr>
        <w:t xml:space="preserve"> A megfelelő aláhúzandó. Csak egy képviselő ajánlattevő jelölhető meg.</w:t>
      </w:r>
    </w:p>
  </w:footnote>
  <w:footnote w:id="15">
    <w:p w:rsidR="00D97D5C" w:rsidRDefault="00D97D5C" w:rsidP="005141B0">
      <w:pPr>
        <w:pStyle w:val="FootnoteText"/>
        <w:jc w:val="both"/>
      </w:pPr>
      <w:r>
        <w:rPr>
          <w:rStyle w:val="FootnoteReference"/>
          <w:color w:val="auto"/>
        </w:rPr>
        <w:footnoteRef/>
      </w:r>
      <w:r>
        <w:rPr>
          <w:color w:val="auto"/>
        </w:rPr>
        <w:t xml:space="preserve"> </w:t>
      </w:r>
      <w:r w:rsidRPr="00943A32">
        <w:rPr>
          <w:color w:val="auto"/>
        </w:rPr>
        <w:t>Az ajánlattevőnek, nyilatkoznia kell saját magára vonatkozóan.</w:t>
      </w:r>
    </w:p>
  </w:footnote>
  <w:footnote w:id="16">
    <w:p w:rsidR="00D97D5C" w:rsidRDefault="00D97D5C" w:rsidP="005141B0">
      <w:pPr>
        <w:pStyle w:val="FootnoteText"/>
        <w:jc w:val="both"/>
      </w:pPr>
      <w:r w:rsidRPr="00B71566">
        <w:rPr>
          <w:rStyle w:val="FootnoteReference"/>
          <w:color w:val="auto"/>
        </w:rPr>
        <w:footnoteRef/>
      </w:r>
      <w:r w:rsidRPr="00B71566">
        <w:rPr>
          <w:color w:val="auto"/>
        </w:rPr>
        <w:t xml:space="preserve"> Az ajánlattevőnek, nyilatkoznia kell saját magára vonatkozóan.</w:t>
      </w:r>
    </w:p>
  </w:footnote>
  <w:footnote w:id="17">
    <w:p w:rsidR="00D97D5C" w:rsidRDefault="00D97D5C" w:rsidP="005141B0">
      <w:pPr>
        <w:pStyle w:val="FootnoteText"/>
      </w:pPr>
      <w:r w:rsidRPr="00B71566">
        <w:rPr>
          <w:rStyle w:val="FootnoteReference"/>
          <w:color w:val="auto"/>
        </w:rPr>
        <w:footnoteRef/>
      </w:r>
      <w:r w:rsidRPr="00B71566">
        <w:rPr>
          <w:color w:val="auto"/>
        </w:rPr>
        <w:t xml:space="preserve"> A megfelelő rész aláhúzandó.</w:t>
      </w:r>
    </w:p>
  </w:footnote>
  <w:footnote w:id="18">
    <w:p w:rsidR="00D97D5C" w:rsidRDefault="00D97D5C" w:rsidP="005141B0">
      <w:pPr>
        <w:pStyle w:val="FootnoteText"/>
      </w:pPr>
      <w:r w:rsidRPr="00B71566">
        <w:rPr>
          <w:rStyle w:val="FootnoteReference"/>
          <w:color w:val="auto"/>
        </w:rPr>
        <w:footnoteRef/>
      </w:r>
      <w:r w:rsidRPr="00B71566">
        <w:rPr>
          <w:color w:val="auto"/>
        </w:rPr>
        <w:t xml:space="preserve"> Amennyiben </w:t>
      </w:r>
      <w:r w:rsidRPr="004617DF">
        <w:rPr>
          <w:color w:val="auto"/>
        </w:rPr>
        <w:t>szabályozott tőzsdén jegyzik</w:t>
      </w:r>
      <w:r>
        <w:rPr>
          <w:color w:val="auto"/>
        </w:rPr>
        <w:t>,</w:t>
      </w:r>
      <w:r w:rsidRPr="004617DF">
        <w:rPr>
          <w:color w:val="auto"/>
        </w:rPr>
        <w:t xml:space="preserve"> ez a rész törlendő.</w:t>
      </w:r>
    </w:p>
  </w:footnote>
  <w:footnote w:id="19">
    <w:p w:rsidR="00D97D5C" w:rsidRDefault="00D97D5C" w:rsidP="005141B0">
      <w:pPr>
        <w:pStyle w:val="FootnoteText"/>
        <w:jc w:val="both"/>
      </w:pPr>
      <w:r w:rsidRPr="00C54306">
        <w:rPr>
          <w:rStyle w:val="FootnoteReference"/>
          <w:color w:val="auto"/>
        </w:rPr>
        <w:footnoteRef/>
      </w:r>
      <w:r w:rsidRPr="00C54306">
        <w:rPr>
          <w:color w:val="auto"/>
        </w:rPr>
        <w:t xml:space="preserve"> Abban az esetben kell kitölteni, ha az ajánlattevő az alkalmassági feltételeknek való megfeleléshez más szervezet (vagy személy) kapacitására támaszkodik.</w:t>
      </w:r>
    </w:p>
  </w:footnote>
  <w:footnote w:id="20">
    <w:p w:rsidR="00D97D5C" w:rsidRDefault="00D97D5C" w:rsidP="005141B0">
      <w:pPr>
        <w:pStyle w:val="FootnoteText"/>
      </w:pPr>
      <w:r w:rsidRPr="00EE7A99">
        <w:rPr>
          <w:rStyle w:val="FootnoteReference"/>
          <w:color w:val="auto"/>
        </w:rPr>
        <w:footnoteRef/>
      </w:r>
      <w:r w:rsidRPr="00EE7A99">
        <w:rPr>
          <w:color w:val="auto"/>
        </w:rPr>
        <w:t xml:space="preserve"> A </w:t>
      </w:r>
      <w:r>
        <w:rPr>
          <w:color w:val="auto"/>
        </w:rPr>
        <w:t xml:space="preserve">megfelelő rész kitöltendő, a </w:t>
      </w:r>
      <w:r w:rsidRPr="00EE7A99">
        <w:rPr>
          <w:color w:val="auto"/>
        </w:rPr>
        <w:t>nem kívánt rész törlendő.</w:t>
      </w:r>
    </w:p>
  </w:footnote>
  <w:footnote w:id="21">
    <w:p w:rsidR="00D97D5C" w:rsidRDefault="00D97D5C" w:rsidP="005141B0">
      <w:pPr>
        <w:pStyle w:val="FootnoteText"/>
      </w:pPr>
      <w:r w:rsidRPr="00834DE8">
        <w:rPr>
          <w:rStyle w:val="FootnoteReference"/>
          <w:color w:val="auto"/>
        </w:rPr>
        <w:footnoteRef/>
      </w:r>
      <w:r w:rsidRPr="00834DE8">
        <w:rPr>
          <w:color w:val="auto"/>
        </w:rPr>
        <w:t xml:space="preserve"> Egyértelműen jelölni kell (pl. aláhúzással), hogy az adott szervezet alvállalkozóként megjelölésre kerül-e.</w:t>
      </w:r>
    </w:p>
  </w:footnote>
  <w:footnote w:id="22">
    <w:p w:rsidR="00D97D5C" w:rsidRDefault="00D97D5C" w:rsidP="005141B0">
      <w:pPr>
        <w:pStyle w:val="FootnoteText"/>
        <w:jc w:val="both"/>
      </w:pPr>
      <w:r w:rsidRPr="00C54306">
        <w:rPr>
          <w:rStyle w:val="FootnoteReference"/>
          <w:color w:val="auto"/>
        </w:rPr>
        <w:footnoteRef/>
      </w:r>
      <w:r w:rsidRPr="00C54306">
        <w:rPr>
          <w:color w:val="auto"/>
        </w:rPr>
        <w:t xml:space="preserve"> </w:t>
      </w:r>
      <w:r>
        <w:rPr>
          <w:color w:val="auto"/>
        </w:rPr>
        <w:t>Annak a szervezetnek</w:t>
      </w:r>
      <w:r w:rsidRPr="00C54306">
        <w:rPr>
          <w:color w:val="auto"/>
        </w:rPr>
        <w:t xml:space="preserve"> kell kitölteni</w:t>
      </w:r>
      <w:r>
        <w:rPr>
          <w:color w:val="auto"/>
        </w:rPr>
        <w:t>e</w:t>
      </w:r>
      <w:r w:rsidRPr="00C54306">
        <w:rPr>
          <w:color w:val="auto"/>
        </w:rPr>
        <w:t xml:space="preserve">, </w:t>
      </w:r>
      <w:r>
        <w:rPr>
          <w:color w:val="auto"/>
        </w:rPr>
        <w:t>amelynek</w:t>
      </w:r>
      <w:r w:rsidRPr="00C54306">
        <w:rPr>
          <w:color w:val="auto"/>
        </w:rPr>
        <w:t xml:space="preserve"> kapacitására az ajánlattevő az alkalmassági feltételeknek való megfeleléshez támaszkodik.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5C" w:rsidRPr="001E1C2F" w:rsidRDefault="00D97D5C" w:rsidP="009063E7">
    <w:pPr>
      <w:pStyle w:val="Header"/>
      <w:tabs>
        <w:tab w:val="left" w:pos="330"/>
        <w:tab w:val="center" w:pos="453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net.jogtar.hu/jr/st/kez.gif" style="width:15pt;height:11.25pt;visibility:visible" o:bullet="t">
        <v:imagedata r:id="rId1" o:title=""/>
      </v:shape>
    </w:pict>
  </w:numPicBullet>
  <w:abstractNum w:abstractNumId="0">
    <w:nsid w:val="00D64395"/>
    <w:multiLevelType w:val="hybridMultilevel"/>
    <w:tmpl w:val="CB30990E"/>
    <w:lvl w:ilvl="0" w:tplc="7B584608">
      <w:start w:val="6800"/>
      <w:numFmt w:val="bullet"/>
      <w:lvlText w:val="-"/>
      <w:lvlJc w:val="left"/>
      <w:pPr>
        <w:ind w:left="1428" w:hanging="360"/>
      </w:pPr>
      <w:rPr>
        <w:rFonts w:ascii="Times New Roman" w:eastAsia="Times New Roman" w:hAnsi="Times New Roman"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
    <w:nsid w:val="0BED2E83"/>
    <w:multiLevelType w:val="hybridMultilevel"/>
    <w:tmpl w:val="14AEB1EA"/>
    <w:lvl w:ilvl="0" w:tplc="2E1C6D3A">
      <w:start w:val="1"/>
      <w:numFmt w:val="decimal"/>
      <w:lvlText w:val="%1."/>
      <w:lvlJc w:val="left"/>
      <w:pPr>
        <w:tabs>
          <w:tab w:val="num" w:pos="360"/>
        </w:tabs>
        <w:ind w:left="360"/>
      </w:pPr>
      <w:rPr>
        <w:rFonts w:cs="Times New Roman"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2">
    <w:nsid w:val="0EA62A37"/>
    <w:multiLevelType w:val="hybridMultilevel"/>
    <w:tmpl w:val="5186E88E"/>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5994194"/>
    <w:multiLevelType w:val="hybridMultilevel"/>
    <w:tmpl w:val="FE4AF946"/>
    <w:lvl w:ilvl="0" w:tplc="96D01650">
      <w:start w:val="2"/>
      <w:numFmt w:val="decimal"/>
      <w:lvlText w:val="%1)"/>
      <w:lvlJc w:val="left"/>
      <w:pPr>
        <w:ind w:left="785" w:hanging="360"/>
      </w:pPr>
      <w:rPr>
        <w:rFonts w:cs="Times New Roman" w:hint="default"/>
      </w:rPr>
    </w:lvl>
    <w:lvl w:ilvl="1" w:tplc="040E0019">
      <w:start w:val="1"/>
      <w:numFmt w:val="lowerLetter"/>
      <w:lvlText w:val="%2."/>
      <w:lvlJc w:val="left"/>
      <w:pPr>
        <w:ind w:left="1505" w:hanging="360"/>
      </w:pPr>
      <w:rPr>
        <w:rFonts w:cs="Times New Roman"/>
      </w:rPr>
    </w:lvl>
    <w:lvl w:ilvl="2" w:tplc="E2FEC0E4">
      <w:start w:val="3"/>
      <w:numFmt w:val="lowerLetter"/>
      <w:lvlText w:val="%3.)"/>
      <w:lvlJc w:val="left"/>
      <w:pPr>
        <w:ind w:left="2405" w:hanging="360"/>
      </w:pPr>
      <w:rPr>
        <w:rFonts w:cs="Times New Roman" w:hint="default"/>
      </w:rPr>
    </w:lvl>
    <w:lvl w:ilvl="3" w:tplc="439C233A">
      <w:start w:val="3"/>
      <w:numFmt w:val="bullet"/>
      <w:lvlText w:val="-"/>
      <w:lvlJc w:val="left"/>
      <w:pPr>
        <w:ind w:left="2945" w:hanging="360"/>
      </w:pPr>
      <w:rPr>
        <w:rFonts w:ascii="Times New Roman" w:eastAsia="Times New Roman" w:hAnsi="Times New Roman" w:hint="default"/>
      </w:rPr>
    </w:lvl>
    <w:lvl w:ilvl="4" w:tplc="8878D318">
      <w:start w:val="1"/>
      <w:numFmt w:val="lowerLetter"/>
      <w:lvlText w:val="%5)"/>
      <w:lvlJc w:val="left"/>
      <w:pPr>
        <w:ind w:left="3665" w:hanging="360"/>
      </w:pPr>
      <w:rPr>
        <w:rFonts w:cs="Times New Roman" w:hint="default"/>
      </w:rPr>
    </w:lvl>
    <w:lvl w:ilvl="5" w:tplc="040E001B" w:tentative="1">
      <w:start w:val="1"/>
      <w:numFmt w:val="lowerRoman"/>
      <w:lvlText w:val="%6."/>
      <w:lvlJc w:val="right"/>
      <w:pPr>
        <w:ind w:left="4385" w:hanging="180"/>
      </w:pPr>
      <w:rPr>
        <w:rFonts w:cs="Times New Roman"/>
      </w:rPr>
    </w:lvl>
    <w:lvl w:ilvl="6" w:tplc="040E000F" w:tentative="1">
      <w:start w:val="1"/>
      <w:numFmt w:val="decimal"/>
      <w:lvlText w:val="%7."/>
      <w:lvlJc w:val="left"/>
      <w:pPr>
        <w:ind w:left="5105" w:hanging="360"/>
      </w:pPr>
      <w:rPr>
        <w:rFonts w:cs="Times New Roman"/>
      </w:rPr>
    </w:lvl>
    <w:lvl w:ilvl="7" w:tplc="040E0019" w:tentative="1">
      <w:start w:val="1"/>
      <w:numFmt w:val="lowerLetter"/>
      <w:lvlText w:val="%8."/>
      <w:lvlJc w:val="left"/>
      <w:pPr>
        <w:ind w:left="5825" w:hanging="360"/>
      </w:pPr>
      <w:rPr>
        <w:rFonts w:cs="Times New Roman"/>
      </w:rPr>
    </w:lvl>
    <w:lvl w:ilvl="8" w:tplc="040E001B" w:tentative="1">
      <w:start w:val="1"/>
      <w:numFmt w:val="lowerRoman"/>
      <w:lvlText w:val="%9."/>
      <w:lvlJc w:val="right"/>
      <w:pPr>
        <w:ind w:left="6545" w:hanging="180"/>
      </w:pPr>
      <w:rPr>
        <w:rFonts w:cs="Times New Roman"/>
      </w:rPr>
    </w:lvl>
  </w:abstractNum>
  <w:abstractNum w:abstractNumId="4">
    <w:nsid w:val="28587389"/>
    <w:multiLevelType w:val="multilevel"/>
    <w:tmpl w:val="60DAEB22"/>
    <w:lvl w:ilvl="0">
      <w:start w:val="1"/>
      <w:numFmt w:val="decimal"/>
      <w:lvlText w:val="%1."/>
      <w:lvlJc w:val="left"/>
      <w:pPr>
        <w:tabs>
          <w:tab w:val="num" w:pos="791"/>
        </w:tabs>
        <w:ind w:left="791"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E42653E"/>
    <w:multiLevelType w:val="hybridMultilevel"/>
    <w:tmpl w:val="1EB6A6E0"/>
    <w:lvl w:ilvl="0" w:tplc="5F2230F2">
      <w:start w:val="3"/>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7DFA7CBC">
      <w:start w:val="1"/>
      <w:numFmt w:val="upperRoman"/>
      <w:lvlText w:val="%4."/>
      <w:lvlJc w:val="left"/>
      <w:pPr>
        <w:ind w:left="3600" w:hanging="720"/>
      </w:pPr>
      <w:rPr>
        <w:rFonts w:cs="Times New Roman" w:hint="default"/>
        <w:u w:val="none"/>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6">
    <w:nsid w:val="2EA646F1"/>
    <w:multiLevelType w:val="multilevel"/>
    <w:tmpl w:val="A3E86FB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26E6538"/>
    <w:multiLevelType w:val="multilevel"/>
    <w:tmpl w:val="4C46892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BA90D73"/>
    <w:multiLevelType w:val="hybridMultilevel"/>
    <w:tmpl w:val="622CA9E0"/>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C39218F"/>
    <w:multiLevelType w:val="hybridMultilevel"/>
    <w:tmpl w:val="36689B12"/>
    <w:lvl w:ilvl="0" w:tplc="A39AF5C6">
      <w:start w:val="1"/>
      <w:numFmt w:val="lowerLetter"/>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0">
    <w:nsid w:val="3C3D41C0"/>
    <w:multiLevelType w:val="multilevel"/>
    <w:tmpl w:val="278448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308569C"/>
    <w:multiLevelType w:val="multilevel"/>
    <w:tmpl w:val="F404DAAA"/>
    <w:lvl w:ilvl="0">
      <w:start w:val="4"/>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465D1396"/>
    <w:multiLevelType w:val="hybridMultilevel"/>
    <w:tmpl w:val="D67CE3A8"/>
    <w:lvl w:ilvl="0" w:tplc="D0F60606">
      <w:start w:val="1"/>
      <w:numFmt w:val="decimal"/>
      <w:lvlText w:val="4.%1."/>
      <w:lvlJc w:val="left"/>
      <w:pPr>
        <w:ind w:left="1151" w:hanging="360"/>
      </w:pPr>
      <w:rPr>
        <w:rFonts w:cs="Times New Roman" w:hint="default"/>
      </w:rPr>
    </w:lvl>
    <w:lvl w:ilvl="1" w:tplc="040E0019" w:tentative="1">
      <w:start w:val="1"/>
      <w:numFmt w:val="lowerLetter"/>
      <w:lvlText w:val="%2."/>
      <w:lvlJc w:val="left"/>
      <w:pPr>
        <w:ind w:left="1871" w:hanging="360"/>
      </w:pPr>
      <w:rPr>
        <w:rFonts w:cs="Times New Roman"/>
      </w:rPr>
    </w:lvl>
    <w:lvl w:ilvl="2" w:tplc="040E001B" w:tentative="1">
      <w:start w:val="1"/>
      <w:numFmt w:val="lowerRoman"/>
      <w:lvlText w:val="%3."/>
      <w:lvlJc w:val="right"/>
      <w:pPr>
        <w:ind w:left="2591" w:hanging="180"/>
      </w:pPr>
      <w:rPr>
        <w:rFonts w:cs="Times New Roman"/>
      </w:rPr>
    </w:lvl>
    <w:lvl w:ilvl="3" w:tplc="040E000F" w:tentative="1">
      <w:start w:val="1"/>
      <w:numFmt w:val="decimal"/>
      <w:lvlText w:val="%4."/>
      <w:lvlJc w:val="left"/>
      <w:pPr>
        <w:ind w:left="3311" w:hanging="360"/>
      </w:pPr>
      <w:rPr>
        <w:rFonts w:cs="Times New Roman"/>
      </w:rPr>
    </w:lvl>
    <w:lvl w:ilvl="4" w:tplc="040E0019" w:tentative="1">
      <w:start w:val="1"/>
      <w:numFmt w:val="lowerLetter"/>
      <w:lvlText w:val="%5."/>
      <w:lvlJc w:val="left"/>
      <w:pPr>
        <w:ind w:left="4031" w:hanging="360"/>
      </w:pPr>
      <w:rPr>
        <w:rFonts w:cs="Times New Roman"/>
      </w:rPr>
    </w:lvl>
    <w:lvl w:ilvl="5" w:tplc="040E001B" w:tentative="1">
      <w:start w:val="1"/>
      <w:numFmt w:val="lowerRoman"/>
      <w:lvlText w:val="%6."/>
      <w:lvlJc w:val="right"/>
      <w:pPr>
        <w:ind w:left="4751" w:hanging="180"/>
      </w:pPr>
      <w:rPr>
        <w:rFonts w:cs="Times New Roman"/>
      </w:rPr>
    </w:lvl>
    <w:lvl w:ilvl="6" w:tplc="040E000F" w:tentative="1">
      <w:start w:val="1"/>
      <w:numFmt w:val="decimal"/>
      <w:lvlText w:val="%7."/>
      <w:lvlJc w:val="left"/>
      <w:pPr>
        <w:ind w:left="5471" w:hanging="360"/>
      </w:pPr>
      <w:rPr>
        <w:rFonts w:cs="Times New Roman"/>
      </w:rPr>
    </w:lvl>
    <w:lvl w:ilvl="7" w:tplc="040E0019" w:tentative="1">
      <w:start w:val="1"/>
      <w:numFmt w:val="lowerLetter"/>
      <w:lvlText w:val="%8."/>
      <w:lvlJc w:val="left"/>
      <w:pPr>
        <w:ind w:left="6191" w:hanging="360"/>
      </w:pPr>
      <w:rPr>
        <w:rFonts w:cs="Times New Roman"/>
      </w:rPr>
    </w:lvl>
    <w:lvl w:ilvl="8" w:tplc="040E001B" w:tentative="1">
      <w:start w:val="1"/>
      <w:numFmt w:val="lowerRoman"/>
      <w:lvlText w:val="%9."/>
      <w:lvlJc w:val="right"/>
      <w:pPr>
        <w:ind w:left="6911" w:hanging="180"/>
      </w:pPr>
      <w:rPr>
        <w:rFonts w:cs="Times New Roman"/>
      </w:rPr>
    </w:lvl>
  </w:abstractNum>
  <w:abstractNum w:abstractNumId="13">
    <w:nsid w:val="46EA344B"/>
    <w:multiLevelType w:val="multilevel"/>
    <w:tmpl w:val="D09C7458"/>
    <w:lvl w:ilvl="0">
      <w:start w:val="5"/>
      <w:numFmt w:val="decimal"/>
      <w:lvlText w:val="%1"/>
      <w:lvlJc w:val="left"/>
      <w:pPr>
        <w:ind w:left="360" w:hanging="360"/>
      </w:pPr>
      <w:rPr>
        <w:rFonts w:cs="Times New Roman" w:hint="default"/>
      </w:rPr>
    </w:lvl>
    <w:lvl w:ilvl="1">
      <w:start w:val="1"/>
      <w:numFmt w:val="decimal"/>
      <w:lvlText w:val="%1.%2."/>
      <w:lvlJc w:val="left"/>
      <w:pPr>
        <w:ind w:left="1871" w:hanging="720"/>
      </w:pPr>
      <w:rPr>
        <w:rFonts w:cs="Times New Roman" w:hint="default"/>
        <w:color w:val="auto"/>
      </w:rPr>
    </w:lvl>
    <w:lvl w:ilvl="2">
      <w:start w:val="1"/>
      <w:numFmt w:val="decimal"/>
      <w:lvlText w:val="%1.%2.%3"/>
      <w:lvlJc w:val="left"/>
      <w:pPr>
        <w:ind w:left="3022" w:hanging="720"/>
      </w:pPr>
      <w:rPr>
        <w:rFonts w:cs="Times New Roman" w:hint="default"/>
      </w:rPr>
    </w:lvl>
    <w:lvl w:ilvl="3">
      <w:start w:val="1"/>
      <w:numFmt w:val="decimal"/>
      <w:lvlText w:val="%1.%2.%3.%4"/>
      <w:lvlJc w:val="left"/>
      <w:pPr>
        <w:ind w:left="4533" w:hanging="1080"/>
      </w:pPr>
      <w:rPr>
        <w:rFonts w:cs="Times New Roman" w:hint="default"/>
      </w:rPr>
    </w:lvl>
    <w:lvl w:ilvl="4">
      <w:start w:val="1"/>
      <w:numFmt w:val="decimal"/>
      <w:lvlText w:val="%1.%2.%3.%4.%5"/>
      <w:lvlJc w:val="left"/>
      <w:pPr>
        <w:ind w:left="5684" w:hanging="1080"/>
      </w:pPr>
      <w:rPr>
        <w:rFonts w:cs="Times New Roman" w:hint="default"/>
      </w:rPr>
    </w:lvl>
    <w:lvl w:ilvl="5">
      <w:start w:val="1"/>
      <w:numFmt w:val="decimal"/>
      <w:lvlText w:val="%1.%2.%3.%4.%5.%6"/>
      <w:lvlJc w:val="left"/>
      <w:pPr>
        <w:ind w:left="7195" w:hanging="1440"/>
      </w:pPr>
      <w:rPr>
        <w:rFonts w:cs="Times New Roman" w:hint="default"/>
      </w:rPr>
    </w:lvl>
    <w:lvl w:ilvl="6">
      <w:start w:val="1"/>
      <w:numFmt w:val="decimal"/>
      <w:lvlText w:val="%1.%2.%3.%4.%5.%6.%7"/>
      <w:lvlJc w:val="left"/>
      <w:pPr>
        <w:ind w:left="8346" w:hanging="1440"/>
      </w:pPr>
      <w:rPr>
        <w:rFonts w:cs="Times New Roman" w:hint="default"/>
      </w:rPr>
    </w:lvl>
    <w:lvl w:ilvl="7">
      <w:start w:val="1"/>
      <w:numFmt w:val="decimal"/>
      <w:lvlText w:val="%1.%2.%3.%4.%5.%6.%7.%8"/>
      <w:lvlJc w:val="left"/>
      <w:pPr>
        <w:ind w:left="9857" w:hanging="1800"/>
      </w:pPr>
      <w:rPr>
        <w:rFonts w:cs="Times New Roman" w:hint="default"/>
      </w:rPr>
    </w:lvl>
    <w:lvl w:ilvl="8">
      <w:start w:val="1"/>
      <w:numFmt w:val="decimal"/>
      <w:lvlText w:val="%1.%2.%3.%4.%5.%6.%7.%8.%9"/>
      <w:lvlJc w:val="left"/>
      <w:pPr>
        <w:ind w:left="11368" w:hanging="2160"/>
      </w:pPr>
      <w:rPr>
        <w:rFonts w:cs="Times New Roman" w:hint="default"/>
      </w:rPr>
    </w:lvl>
  </w:abstractNum>
  <w:abstractNum w:abstractNumId="14">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6">
    <w:nsid w:val="4AB129A3"/>
    <w:multiLevelType w:val="hybridMultilevel"/>
    <w:tmpl w:val="95AC8238"/>
    <w:lvl w:ilvl="0" w:tplc="350EDC0E">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5561235D"/>
    <w:multiLevelType w:val="multilevel"/>
    <w:tmpl w:val="9BAC85F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55A568BE"/>
    <w:multiLevelType w:val="multilevel"/>
    <w:tmpl w:val="1B0CDB94"/>
    <w:lvl w:ilvl="0">
      <w:start w:val="1"/>
      <w:numFmt w:val="lowerLetter"/>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b w:val="0"/>
        <w:i w:val="0"/>
        <w:caps w:val="0"/>
        <w:strike w:val="0"/>
        <w:dstrike w:val="0"/>
        <w:shadow w:val="0"/>
        <w:emboss w:val="0"/>
        <w:imprint w:val="0"/>
        <w:vanish w:val="0"/>
        <w:vertAlign w:val="baseline"/>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nsid w:val="6522052C"/>
    <w:multiLevelType w:val="hybridMultilevel"/>
    <w:tmpl w:val="B96854AA"/>
    <w:lvl w:ilvl="0" w:tplc="540832BC">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8F13A69"/>
    <w:multiLevelType w:val="hybridMultilevel"/>
    <w:tmpl w:val="DDC21676"/>
    <w:lvl w:ilvl="0" w:tplc="F066FA7A">
      <w:start w:val="1"/>
      <w:numFmt w:val="upperRoman"/>
      <w:pStyle w:val="Heading2"/>
      <w:lvlText w:val="%1."/>
      <w:lvlJc w:val="right"/>
      <w:pPr>
        <w:ind w:left="36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nsid w:val="6A005466"/>
    <w:multiLevelType w:val="multilevel"/>
    <w:tmpl w:val="5400D5D4"/>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A760847"/>
    <w:multiLevelType w:val="hybridMultilevel"/>
    <w:tmpl w:val="2676C4B2"/>
    <w:lvl w:ilvl="0" w:tplc="7966CD28">
      <w:start w:val="1"/>
      <w:numFmt w:val="decimal"/>
      <w:lvlText w:val="%1.)"/>
      <w:lvlJc w:val="left"/>
      <w:pPr>
        <w:ind w:left="502" w:hanging="360"/>
      </w:pPr>
      <w:rPr>
        <w:rFonts w:cs="Times New Roman" w:hint="default"/>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24">
    <w:nsid w:val="729100AC"/>
    <w:multiLevelType w:val="hybridMultilevel"/>
    <w:tmpl w:val="D91C96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6BA0DB5"/>
    <w:multiLevelType w:val="hybridMultilevel"/>
    <w:tmpl w:val="15C0C0D0"/>
    <w:lvl w:ilvl="0" w:tplc="FC1C7F16">
      <w:start w:val="6"/>
      <w:numFmt w:val="bullet"/>
      <w:lvlText w:val="-"/>
      <w:lvlJc w:val="left"/>
      <w:pPr>
        <w:ind w:left="1080" w:hanging="360"/>
      </w:pPr>
      <w:rPr>
        <w:rFonts w:ascii="Calibri" w:eastAsia="Times New Roman" w:hAnsi="Calibri"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nsid w:val="7A196E32"/>
    <w:multiLevelType w:val="multilevel"/>
    <w:tmpl w:val="298EB28C"/>
    <w:lvl w:ilvl="0">
      <w:start w:val="2"/>
      <w:numFmt w:val="decimal"/>
      <w:lvlText w:val="%1."/>
      <w:lvlJc w:val="left"/>
      <w:pPr>
        <w:tabs>
          <w:tab w:val="num" w:pos="900"/>
        </w:tabs>
        <w:ind w:left="900" w:hanging="54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upperRoman"/>
      <w:lvlText w:val="%3."/>
      <w:lvlJc w:val="left"/>
      <w:pPr>
        <w:tabs>
          <w:tab w:val="num" w:pos="2700"/>
        </w:tabs>
        <w:ind w:left="270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7C0A5DBC"/>
    <w:multiLevelType w:val="multilevel"/>
    <w:tmpl w:val="7F240DB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22"/>
  </w:num>
  <w:num w:numId="3">
    <w:abstractNumId w:val="15"/>
  </w:num>
  <w:num w:numId="4">
    <w:abstractNumId w:val="1"/>
  </w:num>
  <w:num w:numId="5">
    <w:abstractNumId w:val="1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7"/>
  </w:num>
  <w:num w:numId="9">
    <w:abstractNumId w:val="20"/>
  </w:num>
  <w:num w:numId="10">
    <w:abstractNumId w:val="2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7"/>
  </w:num>
  <w:num w:numId="27">
    <w:abstractNumId w:val="7"/>
  </w:num>
  <w:num w:numId="28">
    <w:abstractNumId w:val="6"/>
  </w:num>
  <w:num w:numId="29">
    <w:abstractNumId w:val="11"/>
  </w:num>
  <w:num w:numId="30">
    <w:abstractNumId w:val="13"/>
  </w:num>
  <w:num w:numId="31">
    <w:abstractNumId w:val="12"/>
  </w:num>
  <w:num w:numId="32">
    <w:abstractNumId w:val="0"/>
  </w:num>
  <w:num w:numId="33">
    <w:abstractNumId w:val="3"/>
  </w:num>
  <w:num w:numId="34">
    <w:abstractNumId w:val="24"/>
  </w:num>
  <w:num w:numId="35">
    <w:abstractNumId w:val="16"/>
  </w:num>
  <w:num w:numId="36">
    <w:abstractNumId w:val="23"/>
  </w:num>
  <w:num w:numId="37">
    <w:abstractNumId w:val="26"/>
  </w:num>
  <w:num w:numId="38">
    <w:abstractNumId w:val="8"/>
  </w:num>
  <w:num w:numId="39">
    <w:abstractNumId w:val="19"/>
  </w:num>
  <w:num w:numId="40">
    <w:abstractNumId w:val="9"/>
  </w:num>
  <w:num w:numId="41">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A76"/>
    <w:rsid w:val="00016B93"/>
    <w:rsid w:val="00022D1C"/>
    <w:rsid w:val="000250ED"/>
    <w:rsid w:val="000608DE"/>
    <w:rsid w:val="00076198"/>
    <w:rsid w:val="00087348"/>
    <w:rsid w:val="000C3FAC"/>
    <w:rsid w:val="000D692C"/>
    <w:rsid w:val="000F0F30"/>
    <w:rsid w:val="000F3D07"/>
    <w:rsid w:val="001007F8"/>
    <w:rsid w:val="00140F9A"/>
    <w:rsid w:val="00151F27"/>
    <w:rsid w:val="0015254C"/>
    <w:rsid w:val="00162ED6"/>
    <w:rsid w:val="00176A16"/>
    <w:rsid w:val="00183042"/>
    <w:rsid w:val="0018406E"/>
    <w:rsid w:val="0019538D"/>
    <w:rsid w:val="00195BC1"/>
    <w:rsid w:val="0019711C"/>
    <w:rsid w:val="001A2622"/>
    <w:rsid w:val="001A75EA"/>
    <w:rsid w:val="001A76C9"/>
    <w:rsid w:val="001B1029"/>
    <w:rsid w:val="001D0392"/>
    <w:rsid w:val="001D560A"/>
    <w:rsid w:val="001E09AD"/>
    <w:rsid w:val="001E1560"/>
    <w:rsid w:val="001E1C2F"/>
    <w:rsid w:val="001E1DB2"/>
    <w:rsid w:val="00214A5B"/>
    <w:rsid w:val="002370B1"/>
    <w:rsid w:val="002612AF"/>
    <w:rsid w:val="00261344"/>
    <w:rsid w:val="00290D81"/>
    <w:rsid w:val="002A2B05"/>
    <w:rsid w:val="002A7B9D"/>
    <w:rsid w:val="002D1D73"/>
    <w:rsid w:val="002D2E78"/>
    <w:rsid w:val="002E33DF"/>
    <w:rsid w:val="002E6774"/>
    <w:rsid w:val="003032E0"/>
    <w:rsid w:val="00332FC5"/>
    <w:rsid w:val="00334397"/>
    <w:rsid w:val="00371054"/>
    <w:rsid w:val="00372A55"/>
    <w:rsid w:val="00386D78"/>
    <w:rsid w:val="003921DE"/>
    <w:rsid w:val="003A1121"/>
    <w:rsid w:val="003A1FC4"/>
    <w:rsid w:val="003A4EE3"/>
    <w:rsid w:val="003A7FC4"/>
    <w:rsid w:val="003B1722"/>
    <w:rsid w:val="003C00B1"/>
    <w:rsid w:val="003E3ADB"/>
    <w:rsid w:val="004322BE"/>
    <w:rsid w:val="00436EE3"/>
    <w:rsid w:val="00444DB4"/>
    <w:rsid w:val="0045379F"/>
    <w:rsid w:val="004553B5"/>
    <w:rsid w:val="004617DF"/>
    <w:rsid w:val="004734D8"/>
    <w:rsid w:val="004957B8"/>
    <w:rsid w:val="00496A76"/>
    <w:rsid w:val="004B6B12"/>
    <w:rsid w:val="004D5F40"/>
    <w:rsid w:val="004D7885"/>
    <w:rsid w:val="005044CE"/>
    <w:rsid w:val="00510369"/>
    <w:rsid w:val="005107B7"/>
    <w:rsid w:val="005141B0"/>
    <w:rsid w:val="005231C1"/>
    <w:rsid w:val="00533B47"/>
    <w:rsid w:val="0053679D"/>
    <w:rsid w:val="00561460"/>
    <w:rsid w:val="00571BE2"/>
    <w:rsid w:val="005779AD"/>
    <w:rsid w:val="00583127"/>
    <w:rsid w:val="00583C69"/>
    <w:rsid w:val="00584453"/>
    <w:rsid w:val="005A2556"/>
    <w:rsid w:val="005A67C9"/>
    <w:rsid w:val="005D5854"/>
    <w:rsid w:val="005E79F2"/>
    <w:rsid w:val="005F61FE"/>
    <w:rsid w:val="006000C4"/>
    <w:rsid w:val="006010B0"/>
    <w:rsid w:val="0060227E"/>
    <w:rsid w:val="00606BCC"/>
    <w:rsid w:val="00616EB3"/>
    <w:rsid w:val="00622747"/>
    <w:rsid w:val="00625F68"/>
    <w:rsid w:val="00625FAB"/>
    <w:rsid w:val="0063651C"/>
    <w:rsid w:val="00644BE4"/>
    <w:rsid w:val="00644FF8"/>
    <w:rsid w:val="00674B59"/>
    <w:rsid w:val="00683366"/>
    <w:rsid w:val="00690A16"/>
    <w:rsid w:val="00693B63"/>
    <w:rsid w:val="006A136A"/>
    <w:rsid w:val="006B7CE7"/>
    <w:rsid w:val="006D3386"/>
    <w:rsid w:val="006E360D"/>
    <w:rsid w:val="006E511D"/>
    <w:rsid w:val="006E7E8E"/>
    <w:rsid w:val="006F6AA3"/>
    <w:rsid w:val="007013DD"/>
    <w:rsid w:val="00704B93"/>
    <w:rsid w:val="00711109"/>
    <w:rsid w:val="00737F59"/>
    <w:rsid w:val="00745D25"/>
    <w:rsid w:val="0075543E"/>
    <w:rsid w:val="00755E93"/>
    <w:rsid w:val="0077026D"/>
    <w:rsid w:val="007727BE"/>
    <w:rsid w:val="00783EA9"/>
    <w:rsid w:val="007A3B4C"/>
    <w:rsid w:val="007B73CD"/>
    <w:rsid w:val="007D1BBC"/>
    <w:rsid w:val="007D68F1"/>
    <w:rsid w:val="007F75D7"/>
    <w:rsid w:val="00812262"/>
    <w:rsid w:val="00834DE8"/>
    <w:rsid w:val="008401C1"/>
    <w:rsid w:val="00853D78"/>
    <w:rsid w:val="00865B32"/>
    <w:rsid w:val="00870B40"/>
    <w:rsid w:val="00892411"/>
    <w:rsid w:val="0089790B"/>
    <w:rsid w:val="008B7A6A"/>
    <w:rsid w:val="008C3B0E"/>
    <w:rsid w:val="008E053C"/>
    <w:rsid w:val="008E4B60"/>
    <w:rsid w:val="009033E4"/>
    <w:rsid w:val="009063E7"/>
    <w:rsid w:val="00943A32"/>
    <w:rsid w:val="00971FF3"/>
    <w:rsid w:val="0098087B"/>
    <w:rsid w:val="009A2668"/>
    <w:rsid w:val="009A712B"/>
    <w:rsid w:val="009B0100"/>
    <w:rsid w:val="009B1DF2"/>
    <w:rsid w:val="009C1E43"/>
    <w:rsid w:val="009C35EE"/>
    <w:rsid w:val="009C4094"/>
    <w:rsid w:val="009D1DE3"/>
    <w:rsid w:val="009E2FB6"/>
    <w:rsid w:val="009E4779"/>
    <w:rsid w:val="009E69B6"/>
    <w:rsid w:val="009F1C8F"/>
    <w:rsid w:val="00A152FA"/>
    <w:rsid w:val="00A27D2B"/>
    <w:rsid w:val="00A461F1"/>
    <w:rsid w:val="00A54668"/>
    <w:rsid w:val="00A92008"/>
    <w:rsid w:val="00A92151"/>
    <w:rsid w:val="00AA1B2E"/>
    <w:rsid w:val="00AA5C30"/>
    <w:rsid w:val="00AA6A56"/>
    <w:rsid w:val="00AA73C3"/>
    <w:rsid w:val="00AB3828"/>
    <w:rsid w:val="00AB385F"/>
    <w:rsid w:val="00AC7FE6"/>
    <w:rsid w:val="00AF4C85"/>
    <w:rsid w:val="00AF5957"/>
    <w:rsid w:val="00B015FF"/>
    <w:rsid w:val="00B12F17"/>
    <w:rsid w:val="00B36D26"/>
    <w:rsid w:val="00B62F31"/>
    <w:rsid w:val="00B634B7"/>
    <w:rsid w:val="00B71566"/>
    <w:rsid w:val="00BA35A2"/>
    <w:rsid w:val="00BB0D48"/>
    <w:rsid w:val="00BB12CD"/>
    <w:rsid w:val="00BC2205"/>
    <w:rsid w:val="00C2136A"/>
    <w:rsid w:val="00C36017"/>
    <w:rsid w:val="00C44165"/>
    <w:rsid w:val="00C46A83"/>
    <w:rsid w:val="00C46CD2"/>
    <w:rsid w:val="00C5150E"/>
    <w:rsid w:val="00C54306"/>
    <w:rsid w:val="00C554D1"/>
    <w:rsid w:val="00C62AA8"/>
    <w:rsid w:val="00C76B7E"/>
    <w:rsid w:val="00CC3CCB"/>
    <w:rsid w:val="00CC7251"/>
    <w:rsid w:val="00CD0D3E"/>
    <w:rsid w:val="00CE297F"/>
    <w:rsid w:val="00CE3209"/>
    <w:rsid w:val="00CF49FD"/>
    <w:rsid w:val="00D0331B"/>
    <w:rsid w:val="00D037D7"/>
    <w:rsid w:val="00D048DA"/>
    <w:rsid w:val="00D10D45"/>
    <w:rsid w:val="00D32758"/>
    <w:rsid w:val="00D475F2"/>
    <w:rsid w:val="00D6278E"/>
    <w:rsid w:val="00D75A1C"/>
    <w:rsid w:val="00D81051"/>
    <w:rsid w:val="00D84AE7"/>
    <w:rsid w:val="00D92002"/>
    <w:rsid w:val="00D92DA0"/>
    <w:rsid w:val="00D97D5C"/>
    <w:rsid w:val="00DA6594"/>
    <w:rsid w:val="00DC3FAB"/>
    <w:rsid w:val="00E01979"/>
    <w:rsid w:val="00E35458"/>
    <w:rsid w:val="00E43923"/>
    <w:rsid w:val="00E6059F"/>
    <w:rsid w:val="00E64492"/>
    <w:rsid w:val="00E7779E"/>
    <w:rsid w:val="00ED0F79"/>
    <w:rsid w:val="00ED4103"/>
    <w:rsid w:val="00EE7A99"/>
    <w:rsid w:val="00F0087E"/>
    <w:rsid w:val="00F1474C"/>
    <w:rsid w:val="00F212B8"/>
    <w:rsid w:val="00F252B4"/>
    <w:rsid w:val="00F4514C"/>
    <w:rsid w:val="00F77012"/>
    <w:rsid w:val="00F805F4"/>
    <w:rsid w:val="00F85F53"/>
    <w:rsid w:val="00F9489D"/>
    <w:rsid w:val="00FA6297"/>
    <w:rsid w:val="00FB10AD"/>
    <w:rsid w:val="00FD1C84"/>
    <w:rsid w:val="00FE14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010B0"/>
    <w:rPr>
      <w:rFonts w:ascii="Times New Roman" w:eastAsia="Times New Roman" w:hAnsi="Times New Roman"/>
      <w:sz w:val="24"/>
      <w:szCs w:val="24"/>
    </w:rPr>
  </w:style>
  <w:style w:type="paragraph" w:styleId="Heading1">
    <w:name w:val="heading 1"/>
    <w:basedOn w:val="Normal"/>
    <w:next w:val="Normal"/>
    <w:link w:val="Heading1Char"/>
    <w:uiPriority w:val="99"/>
    <w:qFormat/>
    <w:rsid w:val="006010B0"/>
    <w:pPr>
      <w:jc w:val="center"/>
      <w:outlineLvl w:val="0"/>
    </w:pPr>
    <w:rPr>
      <w:b/>
      <w:caps/>
      <w:shadow/>
      <w:sz w:val="32"/>
    </w:rPr>
  </w:style>
  <w:style w:type="paragraph" w:styleId="Heading2">
    <w:name w:val="heading 2"/>
    <w:basedOn w:val="ListParagraph"/>
    <w:next w:val="Normal"/>
    <w:link w:val="Heading2Char"/>
    <w:uiPriority w:val="99"/>
    <w:qFormat/>
    <w:rsid w:val="006010B0"/>
    <w:pPr>
      <w:numPr>
        <w:numId w:val="1"/>
      </w:numPr>
      <w:shd w:val="clear" w:color="auto" w:fill="F2F2F2"/>
      <w:ind w:right="-6"/>
      <w:jc w:val="center"/>
      <w:outlineLvl w:val="1"/>
    </w:pPr>
    <w:rPr>
      <w:b/>
      <w:smallCaps/>
      <w:shadow/>
      <w:color w:val="000000"/>
      <w:sz w:val="28"/>
    </w:rPr>
  </w:style>
  <w:style w:type="paragraph" w:styleId="Heading4">
    <w:name w:val="heading 4"/>
    <w:basedOn w:val="Normal"/>
    <w:next w:val="Normal"/>
    <w:link w:val="Heading4Char"/>
    <w:uiPriority w:val="99"/>
    <w:qFormat/>
    <w:rsid w:val="005141B0"/>
    <w:pPr>
      <w:keepNext/>
      <w:spacing w:before="240" w:after="60"/>
      <w:outlineLvl w:val="3"/>
    </w:pPr>
    <w:rPr>
      <w:b/>
      <w:bCs/>
      <w:color w:val="000080"/>
      <w:sz w:val="28"/>
      <w:szCs w:val="28"/>
    </w:rPr>
  </w:style>
  <w:style w:type="paragraph" w:styleId="Heading7">
    <w:name w:val="heading 7"/>
    <w:basedOn w:val="Normal"/>
    <w:next w:val="Normal"/>
    <w:link w:val="Heading7Char"/>
    <w:uiPriority w:val="99"/>
    <w:qFormat/>
    <w:rsid w:val="006010B0"/>
    <w:pPr>
      <w:spacing w:before="240" w:after="60"/>
      <w:outlineLvl w:val="6"/>
    </w:pPr>
  </w:style>
  <w:style w:type="paragraph" w:styleId="Heading8">
    <w:name w:val="heading 8"/>
    <w:basedOn w:val="Normal"/>
    <w:next w:val="Normal"/>
    <w:link w:val="Heading8Char"/>
    <w:uiPriority w:val="99"/>
    <w:qFormat/>
    <w:rsid w:val="006010B0"/>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0B0"/>
    <w:rPr>
      <w:rFonts w:eastAsia="Times New Roman" w:cs="Times New Roman"/>
      <w:b/>
      <w:caps/>
      <w:shadow/>
      <w:sz w:val="32"/>
      <w:lang w:val="hu-HU" w:eastAsia="hu-HU" w:bidi="ar-SA"/>
    </w:rPr>
  </w:style>
  <w:style w:type="character" w:customStyle="1" w:styleId="Heading2Char">
    <w:name w:val="Heading 2 Char"/>
    <w:basedOn w:val="DefaultParagraphFont"/>
    <w:link w:val="Heading2"/>
    <w:uiPriority w:val="99"/>
    <w:locked/>
    <w:rsid w:val="006010B0"/>
    <w:rPr>
      <w:rFonts w:ascii="Times New Roman" w:hAnsi="Times New Roman" w:cs="Times New Roman"/>
      <w:b/>
      <w:smallCaps/>
      <w:shadow/>
      <w:color w:val="000000"/>
      <w:sz w:val="24"/>
      <w:szCs w:val="24"/>
      <w:shd w:val="clear" w:color="auto" w:fill="F2F2F2"/>
    </w:rPr>
  </w:style>
  <w:style w:type="character" w:customStyle="1" w:styleId="Heading4Char">
    <w:name w:val="Heading 4 Char"/>
    <w:basedOn w:val="DefaultParagraphFont"/>
    <w:link w:val="Heading4"/>
    <w:uiPriority w:val="99"/>
    <w:locked/>
    <w:rsid w:val="005141B0"/>
    <w:rPr>
      <w:rFonts w:ascii="Times New Roman" w:hAnsi="Times New Roman" w:cs="Times New Roman"/>
      <w:b/>
      <w:bCs/>
      <w:color w:val="000080"/>
      <w:sz w:val="28"/>
      <w:szCs w:val="28"/>
    </w:rPr>
  </w:style>
  <w:style w:type="character" w:customStyle="1" w:styleId="Heading7Char">
    <w:name w:val="Heading 7 Char"/>
    <w:basedOn w:val="DefaultParagraphFont"/>
    <w:link w:val="Heading7"/>
    <w:uiPriority w:val="99"/>
    <w:locked/>
    <w:rsid w:val="005141B0"/>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141B0"/>
    <w:rPr>
      <w:rFonts w:ascii="Times New Roman" w:hAnsi="Times New Roman" w:cs="Times New Roman"/>
      <w:i/>
      <w:iCs/>
      <w:sz w:val="24"/>
      <w:szCs w:val="24"/>
    </w:rPr>
  </w:style>
  <w:style w:type="paragraph" w:styleId="ListParagraph">
    <w:name w:val="List Paragraph"/>
    <w:basedOn w:val="Normal"/>
    <w:uiPriority w:val="99"/>
    <w:qFormat/>
    <w:rsid w:val="006010B0"/>
    <w:pPr>
      <w:ind w:left="720"/>
      <w:contextualSpacing/>
    </w:pPr>
  </w:style>
  <w:style w:type="paragraph" w:styleId="Header">
    <w:name w:val="header"/>
    <w:basedOn w:val="Normal"/>
    <w:link w:val="HeaderChar"/>
    <w:uiPriority w:val="99"/>
    <w:rsid w:val="00E35458"/>
    <w:pPr>
      <w:tabs>
        <w:tab w:val="center" w:pos="4320"/>
        <w:tab w:val="right" w:pos="8640"/>
      </w:tabs>
    </w:pPr>
  </w:style>
  <w:style w:type="character" w:customStyle="1" w:styleId="HeaderChar">
    <w:name w:val="Header Char"/>
    <w:basedOn w:val="DefaultParagraphFont"/>
    <w:link w:val="Header"/>
    <w:uiPriority w:val="99"/>
    <w:locked/>
    <w:rsid w:val="006010B0"/>
    <w:rPr>
      <w:rFonts w:cs="Times New Roman"/>
      <w:sz w:val="24"/>
      <w:lang w:val="en-US"/>
    </w:rPr>
  </w:style>
  <w:style w:type="paragraph" w:styleId="Footer">
    <w:name w:val="footer"/>
    <w:basedOn w:val="Normal"/>
    <w:link w:val="FooterChar"/>
    <w:uiPriority w:val="99"/>
    <w:semiHidden/>
    <w:rsid w:val="00E35458"/>
    <w:pPr>
      <w:tabs>
        <w:tab w:val="center" w:pos="4320"/>
        <w:tab w:val="right" w:pos="8640"/>
      </w:tabs>
    </w:pPr>
  </w:style>
  <w:style w:type="character" w:customStyle="1" w:styleId="FooterChar">
    <w:name w:val="Footer Char"/>
    <w:basedOn w:val="DefaultParagraphFont"/>
    <w:link w:val="Footer"/>
    <w:uiPriority w:val="99"/>
    <w:semiHidden/>
    <w:locked/>
    <w:rsid w:val="00FD1C84"/>
    <w:rPr>
      <w:rFonts w:ascii="Times New Roman" w:hAnsi="Times New Roman" w:cs="Times New Roman"/>
      <w:sz w:val="24"/>
      <w:szCs w:val="24"/>
    </w:rPr>
  </w:style>
  <w:style w:type="table" w:styleId="TableGrid">
    <w:name w:val="Table Grid"/>
    <w:basedOn w:val="TableNormal"/>
    <w:uiPriority w:val="99"/>
    <w:rsid w:val="006010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4">
    <w:name w:val="Char Char4"/>
    <w:basedOn w:val="DefaultParagraphFont"/>
    <w:uiPriority w:val="99"/>
    <w:rsid w:val="006010B0"/>
    <w:rPr>
      <w:rFonts w:cs="Times New Roman"/>
      <w:sz w:val="24"/>
      <w:lang w:val="en-US"/>
    </w:rPr>
  </w:style>
  <w:style w:type="character" w:styleId="Hyperlink">
    <w:name w:val="Hyperlink"/>
    <w:basedOn w:val="DefaultParagraphFont"/>
    <w:uiPriority w:val="99"/>
    <w:rsid w:val="006010B0"/>
    <w:rPr>
      <w:rFonts w:cs="Times New Roman"/>
      <w:color w:val="0000FF"/>
      <w:u w:val="single"/>
    </w:rPr>
  </w:style>
  <w:style w:type="paragraph" w:styleId="NormalWeb">
    <w:name w:val="Normal (Web)"/>
    <w:basedOn w:val="Normal"/>
    <w:uiPriority w:val="99"/>
    <w:rsid w:val="006010B0"/>
    <w:pPr>
      <w:spacing w:before="100" w:beforeAutospacing="1" w:after="100" w:afterAutospacing="1"/>
    </w:pPr>
    <w:rPr>
      <w:color w:val="000000"/>
    </w:rPr>
  </w:style>
  <w:style w:type="character" w:styleId="FootnoteReference">
    <w:name w:val="footnote reference"/>
    <w:basedOn w:val="DefaultParagraphFont"/>
    <w:uiPriority w:val="99"/>
    <w:semiHidden/>
    <w:rsid w:val="006010B0"/>
    <w:rPr>
      <w:rFonts w:cs="Times New Roman"/>
      <w:vertAlign w:val="superscript"/>
    </w:rPr>
  </w:style>
  <w:style w:type="paragraph" w:styleId="FootnoteText">
    <w:name w:val="footnote text"/>
    <w:aliases w:val="Footnote Text Char,Lábjegyzetszöveg Char1 Char,Lábjegyzetszöveg Char Char Char,Footnote Char Char Char,Char1 Char Char Char,Footnote Char1 Char,Char1 Char1 Char,Footnote Char,Char1 Char,Lábjegyzetszöveg Char1,Lábjegyzetszöveg Char"/>
    <w:basedOn w:val="Normal"/>
    <w:link w:val="FootnoteTextChar2"/>
    <w:uiPriority w:val="99"/>
    <w:rsid w:val="006010B0"/>
    <w:rPr>
      <w:color w:val="000080"/>
      <w:sz w:val="20"/>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basedOn w:val="DefaultParagraphFont"/>
    <w:link w:val="FootnoteText"/>
    <w:uiPriority w:val="99"/>
    <w:semiHidden/>
    <w:locked/>
    <w:rsid w:val="00FD1C84"/>
    <w:rPr>
      <w:rFonts w:ascii="Times New Roman" w:hAnsi="Times New Roman" w:cs="Times New Roman"/>
      <w:sz w:val="20"/>
      <w:szCs w:val="20"/>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DefaultParagraphFont"/>
    <w:link w:val="FootnoteText"/>
    <w:uiPriority w:val="99"/>
    <w:locked/>
    <w:rsid w:val="006010B0"/>
    <w:rPr>
      <w:rFonts w:cs="Times New Roman"/>
      <w:color w:val="000080"/>
      <w:lang w:val="hu-HU" w:eastAsia="hu-HU" w:bidi="ar-SA"/>
    </w:rPr>
  </w:style>
  <w:style w:type="paragraph" w:styleId="BalloonText">
    <w:name w:val="Balloon Text"/>
    <w:basedOn w:val="Normal"/>
    <w:link w:val="BalloonTextChar"/>
    <w:uiPriority w:val="99"/>
    <w:semiHidden/>
    <w:rsid w:val="006010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0B0"/>
    <w:rPr>
      <w:rFonts w:ascii="Tahoma" w:hAnsi="Tahoma" w:cs="Tahoma"/>
      <w:sz w:val="16"/>
      <w:szCs w:val="16"/>
      <w:lang w:val="en-US" w:eastAsia="hu-HU" w:bidi="ar-SA"/>
    </w:rPr>
  </w:style>
  <w:style w:type="paragraph" w:styleId="BodyText3">
    <w:name w:val="Body Text 3"/>
    <w:basedOn w:val="Normal"/>
    <w:link w:val="BodyText3Char"/>
    <w:uiPriority w:val="99"/>
    <w:rsid w:val="006010B0"/>
    <w:pPr>
      <w:tabs>
        <w:tab w:val="left" w:pos="180"/>
      </w:tabs>
      <w:jc w:val="both"/>
    </w:pPr>
  </w:style>
  <w:style w:type="character" w:customStyle="1" w:styleId="BodyText3Char">
    <w:name w:val="Body Text 3 Char"/>
    <w:basedOn w:val="DefaultParagraphFont"/>
    <w:link w:val="BodyText3"/>
    <w:uiPriority w:val="99"/>
    <w:locked/>
    <w:rsid w:val="006010B0"/>
    <w:rPr>
      <w:rFonts w:cs="Times New Roman"/>
      <w:sz w:val="24"/>
      <w:szCs w:val="24"/>
      <w:lang w:val="hu-HU" w:eastAsia="hu-HU" w:bidi="ar-SA"/>
    </w:rPr>
  </w:style>
  <w:style w:type="paragraph" w:customStyle="1" w:styleId="Doksihoz">
    <w:name w:val="Doksihoz"/>
    <w:basedOn w:val="Normal"/>
    <w:uiPriority w:val="99"/>
    <w:rsid w:val="006010B0"/>
    <w:pPr>
      <w:keepLines/>
      <w:numPr>
        <w:ilvl w:val="1"/>
        <w:numId w:val="2"/>
      </w:numPr>
      <w:spacing w:before="120" w:after="120" w:line="276" w:lineRule="auto"/>
      <w:jc w:val="both"/>
    </w:pPr>
  </w:style>
  <w:style w:type="paragraph" w:customStyle="1" w:styleId="Char">
    <w:name w:val="Char"/>
    <w:basedOn w:val="Normal"/>
    <w:uiPriority w:val="99"/>
    <w:rsid w:val="006010B0"/>
    <w:pPr>
      <w:spacing w:after="160" w:line="240" w:lineRule="exact"/>
    </w:pPr>
    <w:rPr>
      <w:rFonts w:ascii="Verdana" w:hAnsi="Verdana"/>
      <w:sz w:val="20"/>
      <w:lang w:eastAsia="en-US"/>
    </w:rPr>
  </w:style>
  <w:style w:type="paragraph" w:styleId="TOC2">
    <w:name w:val="toc 2"/>
    <w:basedOn w:val="Normal"/>
    <w:next w:val="Normal"/>
    <w:autoRedefine/>
    <w:uiPriority w:val="99"/>
    <w:rsid w:val="006010B0"/>
    <w:pPr>
      <w:jc w:val="both"/>
    </w:pPr>
    <w:rPr>
      <w:rFonts w:eastAsia="Times"/>
      <w:bCs/>
      <w:szCs w:val="22"/>
      <w:lang w:val="en-US"/>
    </w:rPr>
  </w:style>
  <w:style w:type="paragraph" w:styleId="TOC1">
    <w:name w:val="toc 1"/>
    <w:basedOn w:val="Heading1"/>
    <w:next w:val="Normal"/>
    <w:autoRedefine/>
    <w:uiPriority w:val="99"/>
    <w:rsid w:val="006010B0"/>
    <w:pPr>
      <w:spacing w:before="120" w:after="120"/>
      <w:jc w:val="both"/>
      <w:outlineLvl w:val="9"/>
    </w:pPr>
    <w:rPr>
      <w:bCs/>
      <w:shadow w:val="0"/>
      <w:sz w:val="24"/>
      <w:szCs w:val="22"/>
      <w:lang w:val="en-US"/>
    </w:rPr>
  </w:style>
  <w:style w:type="paragraph" w:styleId="TOC3">
    <w:name w:val="toc 3"/>
    <w:basedOn w:val="Normal"/>
    <w:next w:val="Normal"/>
    <w:autoRedefine/>
    <w:uiPriority w:val="99"/>
    <w:rsid w:val="006010B0"/>
    <w:rPr>
      <w:rFonts w:ascii="Calibri" w:hAnsi="Calibri"/>
      <w:smallCaps/>
      <w:sz w:val="22"/>
      <w:szCs w:val="22"/>
    </w:rPr>
  </w:style>
  <w:style w:type="paragraph" w:styleId="TOCHeading">
    <w:name w:val="TOC Heading"/>
    <w:basedOn w:val="Heading1"/>
    <w:next w:val="Normal"/>
    <w:uiPriority w:val="99"/>
    <w:qFormat/>
    <w:rsid w:val="006010B0"/>
    <w:pPr>
      <w:keepNext/>
      <w:keepLines/>
      <w:spacing w:before="480" w:line="276" w:lineRule="auto"/>
      <w:jc w:val="left"/>
      <w:outlineLvl w:val="9"/>
    </w:pPr>
    <w:rPr>
      <w:rFonts w:ascii="Cambria" w:hAnsi="Cambria"/>
      <w:bCs/>
      <w:caps w:val="0"/>
      <w:shadow w:val="0"/>
      <w:color w:val="365F91"/>
      <w:sz w:val="28"/>
      <w:szCs w:val="28"/>
      <w:lang w:eastAsia="en-US"/>
    </w:rPr>
  </w:style>
  <w:style w:type="paragraph" w:styleId="TOC4">
    <w:name w:val="toc 4"/>
    <w:basedOn w:val="Normal"/>
    <w:next w:val="Normal"/>
    <w:autoRedefine/>
    <w:uiPriority w:val="99"/>
    <w:rsid w:val="006010B0"/>
    <w:rPr>
      <w:rFonts w:ascii="Calibri" w:hAnsi="Calibri"/>
      <w:sz w:val="22"/>
      <w:szCs w:val="22"/>
    </w:rPr>
  </w:style>
  <w:style w:type="paragraph" w:styleId="TOC5">
    <w:name w:val="toc 5"/>
    <w:basedOn w:val="Normal"/>
    <w:next w:val="Normal"/>
    <w:autoRedefine/>
    <w:uiPriority w:val="99"/>
    <w:rsid w:val="006010B0"/>
    <w:rPr>
      <w:rFonts w:ascii="Calibri" w:hAnsi="Calibri"/>
      <w:sz w:val="22"/>
      <w:szCs w:val="22"/>
    </w:rPr>
  </w:style>
  <w:style w:type="paragraph" w:styleId="TOC6">
    <w:name w:val="toc 6"/>
    <w:basedOn w:val="Normal"/>
    <w:next w:val="Normal"/>
    <w:autoRedefine/>
    <w:uiPriority w:val="99"/>
    <w:rsid w:val="006010B0"/>
    <w:rPr>
      <w:rFonts w:ascii="Calibri" w:hAnsi="Calibri"/>
      <w:sz w:val="22"/>
      <w:szCs w:val="22"/>
    </w:rPr>
  </w:style>
  <w:style w:type="paragraph" w:styleId="TOC7">
    <w:name w:val="toc 7"/>
    <w:basedOn w:val="Normal"/>
    <w:next w:val="Normal"/>
    <w:autoRedefine/>
    <w:uiPriority w:val="99"/>
    <w:rsid w:val="006010B0"/>
    <w:rPr>
      <w:rFonts w:ascii="Calibri" w:hAnsi="Calibri"/>
      <w:sz w:val="22"/>
      <w:szCs w:val="22"/>
    </w:rPr>
  </w:style>
  <w:style w:type="paragraph" w:styleId="TOC8">
    <w:name w:val="toc 8"/>
    <w:basedOn w:val="Normal"/>
    <w:next w:val="Normal"/>
    <w:autoRedefine/>
    <w:uiPriority w:val="99"/>
    <w:rsid w:val="006010B0"/>
    <w:rPr>
      <w:rFonts w:ascii="Calibri" w:hAnsi="Calibri"/>
      <w:sz w:val="22"/>
      <w:szCs w:val="22"/>
    </w:rPr>
  </w:style>
  <w:style w:type="paragraph" w:styleId="TOC9">
    <w:name w:val="toc 9"/>
    <w:basedOn w:val="Normal"/>
    <w:next w:val="Normal"/>
    <w:autoRedefine/>
    <w:uiPriority w:val="99"/>
    <w:rsid w:val="006010B0"/>
    <w:rPr>
      <w:rFonts w:ascii="Calibri" w:hAnsi="Calibri"/>
      <w:sz w:val="22"/>
      <w:szCs w:val="22"/>
    </w:rPr>
  </w:style>
  <w:style w:type="character" w:styleId="CommentReference">
    <w:name w:val="annotation reference"/>
    <w:basedOn w:val="DefaultParagraphFont"/>
    <w:uiPriority w:val="99"/>
    <w:rsid w:val="006010B0"/>
    <w:rPr>
      <w:rFonts w:cs="Times New Roman"/>
      <w:sz w:val="16"/>
      <w:szCs w:val="16"/>
    </w:rPr>
  </w:style>
  <w:style w:type="paragraph" w:styleId="CommentText">
    <w:name w:val="annotation text"/>
    <w:basedOn w:val="Normal"/>
    <w:link w:val="CommentTextChar"/>
    <w:uiPriority w:val="99"/>
    <w:semiHidden/>
    <w:rsid w:val="006010B0"/>
    <w:rPr>
      <w:sz w:val="20"/>
    </w:rPr>
  </w:style>
  <w:style w:type="character" w:customStyle="1" w:styleId="CommentTextChar">
    <w:name w:val="Comment Text Char"/>
    <w:basedOn w:val="DefaultParagraphFont"/>
    <w:link w:val="CommentText"/>
    <w:uiPriority w:val="99"/>
    <w:semiHidden/>
    <w:locked/>
    <w:rsid w:val="006010B0"/>
    <w:rPr>
      <w:rFonts w:ascii="Times" w:hAnsi="Times" w:cs="Times New Roman"/>
      <w:lang w:val="en-US" w:eastAsia="hu-HU" w:bidi="ar-SA"/>
    </w:rPr>
  </w:style>
  <w:style w:type="paragraph" w:customStyle="1" w:styleId="Szvegtrzs21">
    <w:name w:val="Szövegtörzs 21"/>
    <w:basedOn w:val="Normal"/>
    <w:uiPriority w:val="99"/>
    <w:rsid w:val="006010B0"/>
    <w:pPr>
      <w:spacing w:after="120" w:line="480" w:lineRule="auto"/>
    </w:pPr>
    <w:rPr>
      <w:rFonts w:ascii="Arial" w:hAnsi="Arial" w:cs="Arial"/>
    </w:rPr>
  </w:style>
  <w:style w:type="paragraph" w:customStyle="1" w:styleId="Char2">
    <w:name w:val="Char2"/>
    <w:basedOn w:val="Normal"/>
    <w:uiPriority w:val="99"/>
    <w:rsid w:val="006010B0"/>
    <w:pPr>
      <w:spacing w:after="160" w:line="240" w:lineRule="exact"/>
    </w:pPr>
    <w:rPr>
      <w:rFonts w:ascii="Verdana" w:hAnsi="Verdana"/>
      <w:sz w:val="20"/>
      <w:lang w:eastAsia="en-US"/>
    </w:rPr>
  </w:style>
  <w:style w:type="paragraph" w:styleId="BodyText">
    <w:name w:val="Body Text"/>
    <w:aliases w:val="Szövegtörzs Char,Standard paragraph,normabeh"/>
    <w:basedOn w:val="Normal"/>
    <w:link w:val="BodyTextChar"/>
    <w:uiPriority w:val="99"/>
    <w:rsid w:val="006010B0"/>
    <w:pPr>
      <w:spacing w:after="120"/>
    </w:pPr>
    <w:rPr>
      <w:rFonts w:ascii="Arial" w:hAnsi="Arial" w:cs="Arial"/>
    </w:rPr>
  </w:style>
  <w:style w:type="character" w:customStyle="1" w:styleId="BodyTextChar">
    <w:name w:val="Body Text Char"/>
    <w:aliases w:val="Szövegtörzs Char Char,Standard paragraph Char,normabeh Char"/>
    <w:basedOn w:val="DefaultParagraphFont"/>
    <w:link w:val="BodyText"/>
    <w:uiPriority w:val="99"/>
    <w:locked/>
    <w:rsid w:val="006010B0"/>
    <w:rPr>
      <w:rFonts w:ascii="Arial" w:hAnsi="Arial" w:cs="Arial"/>
      <w:sz w:val="24"/>
      <w:szCs w:val="24"/>
      <w:lang w:val="hu-HU" w:eastAsia="hu-HU"/>
    </w:rPr>
  </w:style>
  <w:style w:type="paragraph" w:styleId="Title">
    <w:name w:val="Title"/>
    <w:basedOn w:val="Normal"/>
    <w:link w:val="TitleChar"/>
    <w:uiPriority w:val="99"/>
    <w:qFormat/>
    <w:rsid w:val="006010B0"/>
    <w:pPr>
      <w:jc w:val="center"/>
    </w:pPr>
    <w:rPr>
      <w:rFonts w:ascii="Arial" w:hAnsi="Arial"/>
      <w:b/>
      <w:i/>
      <w:sz w:val="28"/>
    </w:rPr>
  </w:style>
  <w:style w:type="character" w:customStyle="1" w:styleId="TitleChar">
    <w:name w:val="Title Char"/>
    <w:basedOn w:val="DefaultParagraphFont"/>
    <w:link w:val="Title"/>
    <w:uiPriority w:val="99"/>
    <w:locked/>
    <w:rsid w:val="00FD1C84"/>
    <w:rPr>
      <w:rFonts w:ascii="Cambria" w:hAnsi="Cambria" w:cs="Times New Roman"/>
      <w:b/>
      <w:bCs/>
      <w:kern w:val="28"/>
      <w:sz w:val="32"/>
      <w:szCs w:val="32"/>
    </w:rPr>
  </w:style>
  <w:style w:type="paragraph" w:styleId="BodyText2">
    <w:name w:val="Body Text 2"/>
    <w:basedOn w:val="Normal"/>
    <w:link w:val="BodyText2Char"/>
    <w:uiPriority w:val="99"/>
    <w:rsid w:val="006010B0"/>
    <w:pPr>
      <w:ind w:left="284"/>
      <w:jc w:val="both"/>
    </w:pPr>
    <w:rPr>
      <w:sz w:val="26"/>
    </w:rPr>
  </w:style>
  <w:style w:type="character" w:customStyle="1" w:styleId="BodyText2Char">
    <w:name w:val="Body Text 2 Char"/>
    <w:basedOn w:val="DefaultParagraphFont"/>
    <w:link w:val="BodyText2"/>
    <w:uiPriority w:val="99"/>
    <w:semiHidden/>
    <w:locked/>
    <w:rsid w:val="00FD1C84"/>
    <w:rPr>
      <w:rFonts w:ascii="Times New Roman" w:hAnsi="Times New Roman" w:cs="Times New Roman"/>
      <w:sz w:val="24"/>
      <w:szCs w:val="24"/>
    </w:rPr>
  </w:style>
  <w:style w:type="paragraph" w:customStyle="1" w:styleId="Rub1CharChar">
    <w:name w:val="Rub1 Char Char"/>
    <w:basedOn w:val="Normal"/>
    <w:uiPriority w:val="99"/>
    <w:rsid w:val="006010B0"/>
    <w:pPr>
      <w:tabs>
        <w:tab w:val="left" w:pos="1276"/>
      </w:tabs>
      <w:jc w:val="both"/>
    </w:pPr>
    <w:rPr>
      <w:b/>
      <w:smallCaps/>
      <w:lang w:val="en-GB"/>
    </w:rPr>
  </w:style>
  <w:style w:type="paragraph" w:styleId="CommentSubject">
    <w:name w:val="annotation subject"/>
    <w:basedOn w:val="CommentText"/>
    <w:next w:val="CommentText"/>
    <w:link w:val="CommentSubjectChar"/>
    <w:uiPriority w:val="99"/>
    <w:semiHidden/>
    <w:rsid w:val="006010B0"/>
    <w:rPr>
      <w:b/>
      <w:bCs/>
    </w:rPr>
  </w:style>
  <w:style w:type="character" w:customStyle="1" w:styleId="CommentSubjectChar">
    <w:name w:val="Comment Subject Char"/>
    <w:basedOn w:val="CommentTextChar"/>
    <w:link w:val="CommentSubject"/>
    <w:uiPriority w:val="99"/>
    <w:semiHidden/>
    <w:locked/>
    <w:rsid w:val="006010B0"/>
    <w:rPr>
      <w:b/>
      <w:bCs/>
    </w:rPr>
  </w:style>
  <w:style w:type="character" w:customStyle="1" w:styleId="szurkeszoveg2">
    <w:name w:val="szurkeszoveg2"/>
    <w:basedOn w:val="DefaultParagraphFont"/>
    <w:uiPriority w:val="99"/>
    <w:rsid w:val="006010B0"/>
    <w:rPr>
      <w:rFonts w:ascii="Verdana" w:hAnsi="Verdana" w:cs="Times New Roman"/>
      <w:color w:val="666E71"/>
      <w:sz w:val="17"/>
      <w:szCs w:val="17"/>
    </w:rPr>
  </w:style>
  <w:style w:type="paragraph" w:customStyle="1" w:styleId="CharCharCharChar">
    <w:name w:val="Char Char Char Char"/>
    <w:basedOn w:val="Normal"/>
    <w:uiPriority w:val="99"/>
    <w:rsid w:val="006010B0"/>
    <w:pPr>
      <w:spacing w:after="160" w:line="240" w:lineRule="exact"/>
    </w:pPr>
    <w:rPr>
      <w:rFonts w:ascii="Verdana" w:hAnsi="Verdana"/>
      <w:sz w:val="20"/>
      <w:szCs w:val="20"/>
      <w:lang w:val="en-US" w:eastAsia="en-US"/>
    </w:rPr>
  </w:style>
  <w:style w:type="paragraph" w:customStyle="1" w:styleId="szvegtrzs">
    <w:name w:val="szövegtörzs"/>
    <w:link w:val="szvegtrzsCharChar"/>
    <w:uiPriority w:val="99"/>
    <w:rsid w:val="006010B0"/>
    <w:pPr>
      <w:jc w:val="both"/>
    </w:pPr>
    <w:rPr>
      <w:rFonts w:ascii="Times New Roman" w:eastAsia="Times New Roman" w:hAnsi="Times New Roman"/>
      <w:sz w:val="24"/>
      <w:szCs w:val="20"/>
    </w:rPr>
  </w:style>
  <w:style w:type="character" w:customStyle="1" w:styleId="szvegtrzsCharChar">
    <w:name w:val="szövegtörzs Char Char"/>
    <w:basedOn w:val="DefaultParagraphFont"/>
    <w:link w:val="szvegtrzs"/>
    <w:uiPriority w:val="99"/>
    <w:locked/>
    <w:rsid w:val="006010B0"/>
    <w:rPr>
      <w:rFonts w:ascii="Times New Roman" w:hAnsi="Times New Roman" w:cs="Times New Roman"/>
      <w:sz w:val="24"/>
      <w:lang w:val="hu-HU" w:eastAsia="hu-HU" w:bidi="ar-SA"/>
    </w:rPr>
  </w:style>
  <w:style w:type="paragraph" w:customStyle="1" w:styleId="flecs">
    <w:name w:val="fülecs"/>
    <w:basedOn w:val="Normal"/>
    <w:uiPriority w:val="99"/>
    <w:rsid w:val="006010B0"/>
    <w:pPr>
      <w:widowControl w:val="0"/>
      <w:numPr>
        <w:numId w:val="3"/>
      </w:numPr>
      <w:spacing w:before="20" w:after="20"/>
      <w:ind w:left="568" w:hanging="284"/>
      <w:jc w:val="both"/>
    </w:pPr>
    <w:rPr>
      <w:color w:val="000000"/>
      <w:szCs w:val="20"/>
    </w:rPr>
  </w:style>
  <w:style w:type="paragraph" w:customStyle="1" w:styleId="jbekezds">
    <w:name w:val="újbekezdés"/>
    <w:basedOn w:val="Normal"/>
    <w:uiPriority w:val="99"/>
    <w:rsid w:val="006010B0"/>
    <w:pPr>
      <w:tabs>
        <w:tab w:val="center" w:pos="2835"/>
        <w:tab w:val="center" w:pos="6804"/>
      </w:tabs>
      <w:spacing w:before="120"/>
      <w:jc w:val="both"/>
    </w:pPr>
    <w:rPr>
      <w:szCs w:val="20"/>
    </w:rPr>
  </w:style>
  <w:style w:type="paragraph" w:customStyle="1" w:styleId="kiemeltszveg12-es">
    <w:name w:val="kiemelt szöveg 12-es"/>
    <w:basedOn w:val="szvegtrzs"/>
    <w:link w:val="kiemeltszveg12-esChar"/>
    <w:uiPriority w:val="99"/>
    <w:rsid w:val="006010B0"/>
    <w:pPr>
      <w:tabs>
        <w:tab w:val="center" w:pos="2835"/>
        <w:tab w:val="center" w:pos="4536"/>
      </w:tabs>
    </w:pPr>
    <w:rPr>
      <w:b/>
    </w:rPr>
  </w:style>
  <w:style w:type="character" w:customStyle="1" w:styleId="kiemeltszveg12-esChar">
    <w:name w:val="kiemelt szöveg 12-es Char"/>
    <w:basedOn w:val="szvegtrzsCharChar"/>
    <w:link w:val="kiemeltszveg12-es"/>
    <w:uiPriority w:val="99"/>
    <w:locked/>
    <w:rsid w:val="006010B0"/>
    <w:rPr>
      <w:b/>
    </w:rPr>
  </w:style>
  <w:style w:type="paragraph" w:customStyle="1" w:styleId="CharCharCharChar1">
    <w:name w:val="Char Char Char Char1"/>
    <w:basedOn w:val="Normal"/>
    <w:uiPriority w:val="99"/>
    <w:rsid w:val="006010B0"/>
    <w:pPr>
      <w:spacing w:after="160" w:line="240" w:lineRule="exact"/>
    </w:pPr>
    <w:rPr>
      <w:rFonts w:ascii="Verdana" w:hAnsi="Verdana"/>
      <w:sz w:val="20"/>
      <w:szCs w:val="20"/>
      <w:lang w:val="en-US" w:eastAsia="en-US"/>
    </w:rPr>
  </w:style>
  <w:style w:type="character" w:customStyle="1" w:styleId="CharChar41">
    <w:name w:val="Char Char41"/>
    <w:basedOn w:val="DefaultParagraphFont"/>
    <w:uiPriority w:val="99"/>
    <w:rsid w:val="005141B0"/>
    <w:rPr>
      <w:rFonts w:cs="Times New Roman"/>
      <w:sz w:val="24"/>
      <w:lang w:val="en-US"/>
    </w:rPr>
  </w:style>
  <w:style w:type="paragraph" w:customStyle="1" w:styleId="Char1">
    <w:name w:val="Char1"/>
    <w:basedOn w:val="Normal"/>
    <w:uiPriority w:val="99"/>
    <w:rsid w:val="005141B0"/>
    <w:pPr>
      <w:spacing w:after="160" w:line="240" w:lineRule="exact"/>
    </w:pPr>
    <w:rPr>
      <w:rFonts w:ascii="Verdana" w:hAnsi="Verdana"/>
      <w:sz w:val="20"/>
      <w:lang w:eastAsia="en-US"/>
    </w:rPr>
  </w:style>
  <w:style w:type="character" w:customStyle="1" w:styleId="CharChar13">
    <w:name w:val="Char Char13"/>
    <w:basedOn w:val="DefaultParagraphFont"/>
    <w:uiPriority w:val="99"/>
    <w:rsid w:val="005141B0"/>
    <w:rPr>
      <w:rFonts w:eastAsia="Times New Roman" w:cs="Times New Roman"/>
      <w:b/>
      <w:caps/>
      <w:shadow/>
      <w:sz w:val="32"/>
      <w:lang w:val="hu-HU" w:eastAsia="hu-HU" w:bidi="ar-SA"/>
    </w:rPr>
  </w:style>
  <w:style w:type="character" w:customStyle="1" w:styleId="CharChar12">
    <w:name w:val="Char Char12"/>
    <w:basedOn w:val="DefaultParagraphFont"/>
    <w:uiPriority w:val="99"/>
    <w:rsid w:val="005141B0"/>
    <w:rPr>
      <w:rFonts w:ascii="Times New Roman" w:hAnsi="Times New Roman" w:cs="Times New Roman"/>
      <w:b/>
      <w:smallCaps/>
      <w:shadow/>
      <w:color w:val="000000"/>
      <w:sz w:val="24"/>
      <w:szCs w:val="24"/>
      <w:shd w:val="clear" w:color="auto" w:fill="F2F2F2"/>
    </w:rPr>
  </w:style>
  <w:style w:type="character" w:customStyle="1" w:styleId="CharChar8">
    <w:name w:val="Char Char8"/>
    <w:basedOn w:val="DefaultParagraphFont"/>
    <w:uiPriority w:val="99"/>
    <w:rsid w:val="005141B0"/>
    <w:rPr>
      <w:rFonts w:cs="Times New Roman"/>
      <w:sz w:val="24"/>
      <w:lang w:val="en-US"/>
    </w:rPr>
  </w:style>
  <w:style w:type="character" w:customStyle="1" w:styleId="nomark">
    <w:name w:val="nomark"/>
    <w:basedOn w:val="DefaultParagraphFont"/>
    <w:uiPriority w:val="99"/>
    <w:rsid w:val="005141B0"/>
    <w:rPr>
      <w:rFonts w:cs="Times New Roman"/>
    </w:rPr>
  </w:style>
  <w:style w:type="character" w:styleId="FollowedHyperlink">
    <w:name w:val="FollowedHyperlink"/>
    <w:basedOn w:val="DefaultParagraphFont"/>
    <w:uiPriority w:val="99"/>
    <w:semiHidden/>
    <w:rsid w:val="005141B0"/>
    <w:rPr>
      <w:rFonts w:cs="Times New Roman"/>
      <w:color w:val="800080"/>
      <w:u w:val="single"/>
    </w:rPr>
  </w:style>
  <w:style w:type="character" w:customStyle="1" w:styleId="grame">
    <w:name w:val="grame"/>
    <w:basedOn w:val="DefaultParagraphFont"/>
    <w:uiPriority w:val="99"/>
    <w:rsid w:val="005141B0"/>
    <w:rPr>
      <w:rFonts w:cs="Times New Roman"/>
    </w:rPr>
  </w:style>
  <w:style w:type="character" w:customStyle="1" w:styleId="spelle">
    <w:name w:val="spelle"/>
    <w:basedOn w:val="DefaultParagraphFont"/>
    <w:uiPriority w:val="99"/>
    <w:rsid w:val="005141B0"/>
    <w:rPr>
      <w:rFonts w:cs="Times New Roman"/>
    </w:rPr>
  </w:style>
  <w:style w:type="paragraph" w:styleId="Revision">
    <w:name w:val="Revision"/>
    <w:hidden/>
    <w:uiPriority w:val="99"/>
    <w:semiHidden/>
    <w:rsid w:val="005141B0"/>
    <w:rPr>
      <w:rFonts w:ascii="Times New Roman" w:eastAsia="Times New Roman" w:hAnsi="Times New Roman"/>
      <w:sz w:val="24"/>
      <w:szCs w:val="24"/>
    </w:rPr>
  </w:style>
  <w:style w:type="character" w:customStyle="1" w:styleId="normalszoveg">
    <w:name w:val="normalszoveg"/>
    <w:basedOn w:val="DefaultParagraphFont"/>
    <w:uiPriority w:val="99"/>
    <w:rsid w:val="005141B0"/>
    <w:rPr>
      <w:rFonts w:cs="Times New Roman"/>
    </w:rPr>
  </w:style>
  <w:style w:type="character" w:styleId="Strong">
    <w:name w:val="Strong"/>
    <w:basedOn w:val="DefaultParagraphFont"/>
    <w:uiPriority w:val="99"/>
    <w:qFormat/>
    <w:rsid w:val="005141B0"/>
    <w:rPr>
      <w:rFonts w:cs="Times New Roman"/>
      <w:b/>
      <w:bCs/>
    </w:rPr>
  </w:style>
  <w:style w:type="character" w:styleId="Emphasis">
    <w:name w:val="Emphasis"/>
    <w:basedOn w:val="DefaultParagraphFont"/>
    <w:uiPriority w:val="99"/>
    <w:qFormat/>
    <w:rsid w:val="009063E7"/>
    <w:rPr>
      <w:rFonts w:cs="Times New Roman"/>
      <w:i/>
      <w:iCs/>
    </w:rPr>
  </w:style>
  <w:style w:type="paragraph" w:styleId="NoSpacing">
    <w:name w:val="No Spacing"/>
    <w:uiPriority w:val="99"/>
    <w:qFormat/>
    <w:rsid w:val="009E4779"/>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377199069">
      <w:marLeft w:val="0"/>
      <w:marRight w:val="0"/>
      <w:marTop w:val="0"/>
      <w:marBottom w:val="0"/>
      <w:divBdr>
        <w:top w:val="none" w:sz="0" w:space="0" w:color="auto"/>
        <w:left w:val="none" w:sz="0" w:space="0" w:color="auto"/>
        <w:bottom w:val="none" w:sz="0" w:space="0" w:color="auto"/>
        <w:right w:val="none" w:sz="0" w:space="0" w:color="auto"/>
      </w:divBdr>
    </w:div>
    <w:div w:id="1377199070">
      <w:marLeft w:val="0"/>
      <w:marRight w:val="0"/>
      <w:marTop w:val="0"/>
      <w:marBottom w:val="0"/>
      <w:divBdr>
        <w:top w:val="none" w:sz="0" w:space="0" w:color="auto"/>
        <w:left w:val="none" w:sz="0" w:space="0" w:color="auto"/>
        <w:bottom w:val="none" w:sz="0" w:space="0" w:color="auto"/>
        <w:right w:val="none" w:sz="0" w:space="0" w:color="auto"/>
      </w:divBdr>
    </w:div>
    <w:div w:id="1377199071">
      <w:marLeft w:val="0"/>
      <w:marRight w:val="0"/>
      <w:marTop w:val="0"/>
      <w:marBottom w:val="0"/>
      <w:divBdr>
        <w:top w:val="none" w:sz="0" w:space="0" w:color="auto"/>
        <w:left w:val="none" w:sz="0" w:space="0" w:color="auto"/>
        <w:bottom w:val="none" w:sz="0" w:space="0" w:color="auto"/>
        <w:right w:val="none" w:sz="0" w:space="0" w:color="auto"/>
      </w:divBdr>
      <w:divsChild>
        <w:div w:id="1377199074">
          <w:marLeft w:val="0"/>
          <w:marRight w:val="0"/>
          <w:marTop w:val="0"/>
          <w:marBottom w:val="0"/>
          <w:divBdr>
            <w:top w:val="none" w:sz="0" w:space="0" w:color="auto"/>
            <w:left w:val="none" w:sz="0" w:space="0" w:color="auto"/>
            <w:bottom w:val="none" w:sz="0" w:space="0" w:color="auto"/>
            <w:right w:val="none" w:sz="0" w:space="0" w:color="auto"/>
          </w:divBdr>
          <w:divsChild>
            <w:div w:id="1377199072">
              <w:marLeft w:val="2130"/>
              <w:marRight w:val="70"/>
              <w:marTop w:val="0"/>
              <w:marBottom w:val="300"/>
              <w:divBdr>
                <w:top w:val="none" w:sz="0" w:space="0" w:color="auto"/>
                <w:left w:val="none" w:sz="0" w:space="0" w:color="auto"/>
                <w:bottom w:val="none" w:sz="0" w:space="0" w:color="auto"/>
                <w:right w:val="none" w:sz="0" w:space="0" w:color="auto"/>
              </w:divBdr>
            </w:div>
          </w:divsChild>
        </w:div>
      </w:divsChild>
    </w:div>
    <w:div w:id="1377199073">
      <w:marLeft w:val="0"/>
      <w:marRight w:val="0"/>
      <w:marTop w:val="0"/>
      <w:marBottom w:val="0"/>
      <w:divBdr>
        <w:top w:val="none" w:sz="0" w:space="0" w:color="auto"/>
        <w:left w:val="none" w:sz="0" w:space="0" w:color="auto"/>
        <w:bottom w:val="none" w:sz="0" w:space="0" w:color="auto"/>
        <w:right w:val="none" w:sz="0" w:space="0" w:color="auto"/>
      </w:divBdr>
    </w:div>
    <w:div w:id="1377199075">
      <w:marLeft w:val="0"/>
      <w:marRight w:val="0"/>
      <w:marTop w:val="0"/>
      <w:marBottom w:val="0"/>
      <w:divBdr>
        <w:top w:val="none" w:sz="0" w:space="0" w:color="auto"/>
        <w:left w:val="none" w:sz="0" w:space="0" w:color="auto"/>
        <w:bottom w:val="none" w:sz="0" w:space="0" w:color="auto"/>
        <w:right w:val="none" w:sz="0" w:space="0" w:color="auto"/>
      </w:divBdr>
    </w:div>
    <w:div w:id="1377199076">
      <w:marLeft w:val="0"/>
      <w:marRight w:val="0"/>
      <w:marTop w:val="0"/>
      <w:marBottom w:val="0"/>
      <w:divBdr>
        <w:top w:val="none" w:sz="0" w:space="0" w:color="auto"/>
        <w:left w:val="none" w:sz="0" w:space="0" w:color="auto"/>
        <w:bottom w:val="none" w:sz="0" w:space="0" w:color="auto"/>
        <w:right w:val="none" w:sz="0" w:space="0" w:color="auto"/>
      </w:divBdr>
    </w:div>
    <w:div w:id="1377199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ka.hu" TargetMode="External"/><Relationship Id="rId13" Type="http://schemas.openxmlformats.org/officeDocument/2006/relationships/hyperlink" Target="http://www.kim.gov.hu/" TargetMode="External"/><Relationship Id="rId18" Type="http://schemas.openxmlformats.org/officeDocument/2006/relationships/hyperlink" Target="http://www.hegedusgezaaltisk.hu/" TargetMode="External"/><Relationship Id="rId26" Type="http://schemas.openxmlformats.org/officeDocument/2006/relationships/hyperlink" Target="http://www.13kerzeneiskola.hu/" TargetMode="External"/><Relationship Id="rId3" Type="http://schemas.openxmlformats.org/officeDocument/2006/relationships/settings" Target="settings.xml"/><Relationship Id="rId21" Type="http://schemas.openxmlformats.org/officeDocument/2006/relationships/hyperlink" Target="http://www.pannonia-altisk.bp13.hu/" TargetMode="External"/><Relationship Id="rId7" Type="http://schemas.openxmlformats.org/officeDocument/2006/relationships/hyperlink" Target="mailto:imfk@bp13.hu" TargetMode="External"/><Relationship Id="rId12" Type="http://schemas.openxmlformats.org/officeDocument/2006/relationships/hyperlink" Target="http://www.mbfh.hu" TargetMode="External"/><Relationship Id="rId17" Type="http://schemas.openxmlformats.org/officeDocument/2006/relationships/hyperlink" Target="http://www.gardonyi.bp13.hu/" TargetMode="External"/><Relationship Id="rId25" Type="http://schemas.openxmlformats.org/officeDocument/2006/relationships/hyperlink" Target="http://www.vizafogo-bp13.sulinet.h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otvos.bp13.hu/" TargetMode="External"/><Relationship Id="rId20" Type="http://schemas.openxmlformats.org/officeDocument/2006/relationships/hyperlink" Target="http://www.hunyadialtisk.hu/" TargetMode="External"/><Relationship Id="rId29" Type="http://schemas.openxmlformats.org/officeDocument/2006/relationships/hyperlink" Target="http://www.nlg.sulinet.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vatal@mbfh.hu" TargetMode="External"/><Relationship Id="rId24" Type="http://schemas.openxmlformats.org/officeDocument/2006/relationships/hyperlink" Target="http://www.tomori.h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ektesiiskola13.hu/" TargetMode="External"/><Relationship Id="rId23" Type="http://schemas.openxmlformats.org/officeDocument/2006/relationships/hyperlink" Target="http://www.gyongyosisk.hu/" TargetMode="External"/><Relationship Id="rId28" Type="http://schemas.openxmlformats.org/officeDocument/2006/relationships/hyperlink" Target="http://www.berzsenyi.hu/" TargetMode="External"/><Relationship Id="rId10" Type="http://schemas.openxmlformats.org/officeDocument/2006/relationships/hyperlink" Target="mailto:munkaved-info@ommf.gov.hu" TargetMode="External"/><Relationship Id="rId19" Type="http://schemas.openxmlformats.org/officeDocument/2006/relationships/hyperlink" Target="http://www.herman13.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mmf.gov.hu/index.php" TargetMode="External"/><Relationship Id="rId14" Type="http://schemas.openxmlformats.org/officeDocument/2006/relationships/hyperlink" Target="http://csataiskola.bp13.hu/" TargetMode="External"/><Relationship Id="rId22" Type="http://schemas.openxmlformats.org/officeDocument/2006/relationships/hyperlink" Target="http://www.prizmaegymi.hu/" TargetMode="External"/><Relationship Id="rId27" Type="http://schemas.openxmlformats.org/officeDocument/2006/relationships/hyperlink" Target="http://www.adygimnazium.bp13.hu/"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20MINT&#193;K%202012\D%20122A%201307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 122A 130709</Template>
  <TotalTime>205</TotalTime>
  <Pages>37</Pages>
  <Words>7023</Words>
  <Characters>-32766</Characters>
  <Application>Microsoft Office Outlook</Application>
  <DocSecurity>0</DocSecurity>
  <Lines>0</Lines>
  <Paragraphs>0</Paragraphs>
  <ScaleCrop>false</ScaleCrop>
  <Company>hungary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borgulyamonika</dc:creator>
  <cp:keywords/>
  <dc:description/>
  <cp:lastModifiedBy>borgulyamonika</cp:lastModifiedBy>
  <cp:revision>10</cp:revision>
  <cp:lastPrinted>2013-11-28T17:21:00Z</cp:lastPrinted>
  <dcterms:created xsi:type="dcterms:W3CDTF">2014-01-08T10:29:00Z</dcterms:created>
  <dcterms:modified xsi:type="dcterms:W3CDTF">2014-02-13T17:19:00Z</dcterms:modified>
</cp:coreProperties>
</file>